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59338" w14:textId="77777777" w:rsidR="00877314" w:rsidRPr="00C769CF" w:rsidRDefault="00B376AD" w:rsidP="00B376AD">
      <w:pPr>
        <w:pStyle w:val="Teksttreci20"/>
        <w:shd w:val="clear" w:color="auto" w:fill="auto"/>
        <w:spacing w:before="120" w:after="0"/>
        <w:ind w:right="-11"/>
        <w:jc w:val="right"/>
        <w:rPr>
          <w:sz w:val="20"/>
          <w:szCs w:val="20"/>
        </w:rPr>
      </w:pPr>
      <w:r>
        <w:rPr>
          <w:sz w:val="20"/>
          <w:szCs w:val="20"/>
        </w:rPr>
        <w:t xml:space="preserve"> </w:t>
      </w:r>
      <w:r w:rsidR="00C05C18" w:rsidRPr="00C769CF">
        <w:rPr>
          <w:sz w:val="20"/>
          <w:szCs w:val="20"/>
        </w:rPr>
        <w:t>Załącznik nr 1 do Zarządzenia</w:t>
      </w:r>
    </w:p>
    <w:p w14:paraId="530D7B4C" w14:textId="77777777" w:rsidR="00877314" w:rsidRPr="00C769CF" w:rsidRDefault="009E5443" w:rsidP="00C769CF">
      <w:pPr>
        <w:pStyle w:val="Teksttreci20"/>
        <w:shd w:val="clear" w:color="auto" w:fill="auto"/>
        <w:ind w:left="7088" w:hanging="7088"/>
        <w:rPr>
          <w:sz w:val="20"/>
          <w:szCs w:val="20"/>
        </w:rPr>
      </w:pPr>
      <w:r>
        <w:rPr>
          <w:sz w:val="20"/>
          <w:szCs w:val="20"/>
        </w:rPr>
        <w:t xml:space="preserve">                                                                                                                   </w:t>
      </w:r>
      <w:r w:rsidR="00C769CF" w:rsidRPr="00C769CF">
        <w:rPr>
          <w:sz w:val="20"/>
          <w:szCs w:val="20"/>
        </w:rPr>
        <w:t>nr 2</w:t>
      </w:r>
      <w:r w:rsidR="008A1A95" w:rsidRPr="00C769CF">
        <w:rPr>
          <w:sz w:val="20"/>
          <w:szCs w:val="20"/>
        </w:rPr>
        <w:t>/202</w:t>
      </w:r>
      <w:r w:rsidR="00C769CF" w:rsidRPr="00C769CF">
        <w:rPr>
          <w:sz w:val="20"/>
          <w:szCs w:val="20"/>
        </w:rPr>
        <w:t>2</w:t>
      </w:r>
      <w:r w:rsidR="00C05C18" w:rsidRPr="00C769CF">
        <w:rPr>
          <w:sz w:val="20"/>
          <w:szCs w:val="20"/>
        </w:rPr>
        <w:t xml:space="preserve"> Starosty</w:t>
      </w:r>
      <w:r>
        <w:rPr>
          <w:sz w:val="20"/>
          <w:szCs w:val="20"/>
        </w:rPr>
        <w:t xml:space="preserve"> </w:t>
      </w:r>
      <w:r w:rsidR="008A1A95" w:rsidRPr="00C769CF">
        <w:rPr>
          <w:sz w:val="20"/>
          <w:szCs w:val="20"/>
        </w:rPr>
        <w:t>Wysokomazowieckie</w:t>
      </w:r>
      <w:r w:rsidR="00EF02F4">
        <w:rPr>
          <w:sz w:val="20"/>
          <w:szCs w:val="20"/>
        </w:rPr>
        <w:t>g</w:t>
      </w:r>
      <w:r w:rsidR="008A1A95" w:rsidRPr="00C769CF">
        <w:rPr>
          <w:sz w:val="20"/>
          <w:szCs w:val="20"/>
        </w:rPr>
        <w:t>o</w:t>
      </w:r>
      <w:r>
        <w:rPr>
          <w:sz w:val="20"/>
          <w:szCs w:val="20"/>
        </w:rPr>
        <w:t xml:space="preserve"> </w:t>
      </w:r>
      <w:r w:rsidR="00C05C18" w:rsidRPr="00C769CF">
        <w:rPr>
          <w:sz w:val="20"/>
          <w:szCs w:val="20"/>
        </w:rPr>
        <w:t xml:space="preserve">z dnia </w:t>
      </w:r>
      <w:r w:rsidR="00C769CF" w:rsidRPr="00C769CF">
        <w:rPr>
          <w:sz w:val="20"/>
          <w:szCs w:val="20"/>
        </w:rPr>
        <w:t>10</w:t>
      </w:r>
      <w:r w:rsidR="008A1A95" w:rsidRPr="00C769CF">
        <w:rPr>
          <w:sz w:val="20"/>
          <w:szCs w:val="20"/>
        </w:rPr>
        <w:t xml:space="preserve"> stycznia 2022 r.</w:t>
      </w:r>
    </w:p>
    <w:p w14:paraId="473FF60A" w14:textId="6ED2CC8D" w:rsidR="009514EA" w:rsidRDefault="00C05C18" w:rsidP="007B6FF1">
      <w:pPr>
        <w:pStyle w:val="Teksttreci0"/>
        <w:shd w:val="clear" w:color="auto" w:fill="auto"/>
        <w:spacing w:after="240" w:line="240" w:lineRule="auto"/>
        <w:ind w:firstLine="300"/>
        <w:jc w:val="both"/>
        <w:rPr>
          <w:b/>
          <w:bCs/>
          <w:sz w:val="20"/>
          <w:szCs w:val="20"/>
        </w:rPr>
      </w:pPr>
      <w:r w:rsidRPr="00E44260">
        <w:rPr>
          <w:b/>
          <w:bCs/>
          <w:sz w:val="20"/>
          <w:szCs w:val="20"/>
        </w:rPr>
        <w:t xml:space="preserve">Regulamin świadczenia usług drogą elektroniczną poprzez serwis Geoportal powiatu </w:t>
      </w:r>
      <w:r w:rsidR="008A1A95" w:rsidRPr="00E44260">
        <w:rPr>
          <w:b/>
          <w:bCs/>
          <w:sz w:val="20"/>
          <w:szCs w:val="20"/>
        </w:rPr>
        <w:t>wysokomazowieckiego</w:t>
      </w:r>
    </w:p>
    <w:p w14:paraId="27FE357C" w14:textId="2ACDF4C7" w:rsidR="00A54434" w:rsidRPr="00A54434" w:rsidRDefault="00A54434" w:rsidP="00A54434">
      <w:pPr>
        <w:pStyle w:val="Teksttreci0"/>
        <w:shd w:val="clear" w:color="auto" w:fill="auto"/>
        <w:spacing w:after="240" w:line="240" w:lineRule="auto"/>
        <w:ind w:firstLine="300"/>
        <w:jc w:val="center"/>
        <w:rPr>
          <w:b/>
          <w:bCs/>
          <w:sz w:val="24"/>
          <w:szCs w:val="24"/>
        </w:rPr>
      </w:pPr>
      <w:r>
        <w:rPr>
          <w:b/>
          <w:bCs/>
          <w:sz w:val="24"/>
          <w:szCs w:val="24"/>
        </w:rPr>
        <w:t>Informacje wstępne</w:t>
      </w:r>
    </w:p>
    <w:p w14:paraId="7BCEB8E4" w14:textId="77777777" w:rsidR="00877314" w:rsidRPr="00E44260" w:rsidRDefault="00C05C18">
      <w:pPr>
        <w:pStyle w:val="Teksttreci0"/>
        <w:shd w:val="clear" w:color="auto" w:fill="auto"/>
        <w:spacing w:line="240" w:lineRule="auto"/>
        <w:jc w:val="center"/>
        <w:rPr>
          <w:sz w:val="20"/>
          <w:szCs w:val="20"/>
        </w:rPr>
      </w:pPr>
      <w:r w:rsidRPr="00E44260">
        <w:rPr>
          <w:b/>
          <w:bCs/>
          <w:sz w:val="20"/>
          <w:szCs w:val="20"/>
        </w:rPr>
        <w:t>§1</w:t>
      </w:r>
    </w:p>
    <w:p w14:paraId="44980C2C" w14:textId="77777777" w:rsidR="00877314" w:rsidRPr="00E44260" w:rsidRDefault="00356D68">
      <w:pPr>
        <w:pStyle w:val="Nagwek10"/>
        <w:keepNext/>
        <w:keepLines/>
        <w:shd w:val="clear" w:color="auto" w:fill="auto"/>
        <w:spacing w:line="240" w:lineRule="auto"/>
        <w:rPr>
          <w:sz w:val="20"/>
          <w:szCs w:val="20"/>
        </w:rPr>
      </w:pPr>
      <w:bookmarkStart w:id="0" w:name="bookmark0"/>
      <w:bookmarkStart w:id="1" w:name="bookmark1"/>
      <w:r>
        <w:rPr>
          <w:sz w:val="20"/>
          <w:szCs w:val="20"/>
        </w:rPr>
        <w:t>Określenia i d</w:t>
      </w:r>
      <w:r w:rsidR="00C05C18" w:rsidRPr="00E44260">
        <w:rPr>
          <w:sz w:val="20"/>
          <w:szCs w:val="20"/>
        </w:rPr>
        <w:t>efinicje</w:t>
      </w:r>
      <w:bookmarkEnd w:id="0"/>
      <w:bookmarkEnd w:id="1"/>
      <w:r w:rsidR="009E5443">
        <w:rPr>
          <w:sz w:val="20"/>
          <w:szCs w:val="20"/>
        </w:rPr>
        <w:t xml:space="preserve"> </w:t>
      </w:r>
      <w:r>
        <w:rPr>
          <w:sz w:val="20"/>
          <w:szCs w:val="20"/>
        </w:rPr>
        <w:t>użyte w Regulaminie</w:t>
      </w:r>
    </w:p>
    <w:p w14:paraId="1817CBE1" w14:textId="77777777" w:rsidR="00877314" w:rsidRPr="00E44260" w:rsidRDefault="00C05C18">
      <w:pPr>
        <w:pStyle w:val="Teksttreci0"/>
        <w:shd w:val="clear" w:color="auto" w:fill="auto"/>
        <w:spacing w:line="240" w:lineRule="auto"/>
        <w:rPr>
          <w:sz w:val="20"/>
          <w:szCs w:val="20"/>
        </w:rPr>
      </w:pPr>
      <w:r w:rsidRPr="00E44260">
        <w:rPr>
          <w:sz w:val="20"/>
          <w:szCs w:val="20"/>
        </w:rPr>
        <w:t xml:space="preserve">Określenia </w:t>
      </w:r>
      <w:r w:rsidR="00356D68">
        <w:rPr>
          <w:sz w:val="20"/>
          <w:szCs w:val="20"/>
        </w:rPr>
        <w:t xml:space="preserve">i definicje </w:t>
      </w:r>
      <w:r w:rsidRPr="00E44260">
        <w:rPr>
          <w:sz w:val="20"/>
          <w:szCs w:val="20"/>
        </w:rPr>
        <w:t>użyte w Regulaminie oznaczają:</w:t>
      </w:r>
    </w:p>
    <w:p w14:paraId="63F52CAF" w14:textId="29D32ED5" w:rsidR="007C4AA3" w:rsidRDefault="00C05C18" w:rsidP="00BB668D">
      <w:pPr>
        <w:pStyle w:val="Teksttreci0"/>
        <w:numPr>
          <w:ilvl w:val="0"/>
          <w:numId w:val="1"/>
        </w:numPr>
        <w:shd w:val="clear" w:color="auto" w:fill="auto"/>
        <w:tabs>
          <w:tab w:val="left" w:pos="322"/>
        </w:tabs>
        <w:spacing w:line="240" w:lineRule="auto"/>
        <w:ind w:left="300" w:hanging="300"/>
        <w:jc w:val="both"/>
        <w:rPr>
          <w:sz w:val="20"/>
          <w:szCs w:val="20"/>
        </w:rPr>
      </w:pPr>
      <w:r w:rsidRPr="00E44260">
        <w:rPr>
          <w:sz w:val="20"/>
          <w:szCs w:val="20"/>
        </w:rPr>
        <w:t xml:space="preserve">Serwis Geoportal powiatu </w:t>
      </w:r>
      <w:r w:rsidR="00E44260">
        <w:rPr>
          <w:sz w:val="20"/>
          <w:szCs w:val="20"/>
        </w:rPr>
        <w:t>wysokomazowieckiego</w:t>
      </w:r>
      <w:r w:rsidRPr="00E44260">
        <w:rPr>
          <w:sz w:val="20"/>
          <w:szCs w:val="20"/>
        </w:rPr>
        <w:t xml:space="preserve"> </w:t>
      </w:r>
      <w:r w:rsidR="00574B8D">
        <w:rPr>
          <w:sz w:val="20"/>
          <w:szCs w:val="20"/>
        </w:rPr>
        <w:t>-</w:t>
      </w:r>
      <w:r w:rsidRPr="00E44260">
        <w:rPr>
          <w:sz w:val="20"/>
          <w:szCs w:val="20"/>
        </w:rPr>
        <w:t xml:space="preserve"> </w:t>
      </w:r>
      <w:r w:rsidR="00574B8D">
        <w:rPr>
          <w:sz w:val="20"/>
          <w:szCs w:val="20"/>
        </w:rPr>
        <w:t xml:space="preserve">to portal internetowy wprowadzony w systemie informatycznym Starostwa Powiatowego w Wysokiem Mazowieckiem, </w:t>
      </w:r>
      <w:r w:rsidRPr="00E44260">
        <w:rPr>
          <w:sz w:val="20"/>
          <w:szCs w:val="20"/>
        </w:rPr>
        <w:t xml:space="preserve">dostępny pod adresem </w:t>
      </w:r>
      <w:hyperlink r:id="rId7" w:history="1">
        <w:r w:rsidR="009F3C98" w:rsidRPr="00DA63BF">
          <w:rPr>
            <w:rStyle w:val="Hipercze"/>
            <w:sz w:val="20"/>
            <w:szCs w:val="20"/>
            <w:u w:val="none"/>
            <w:lang w:val="en-US" w:eastAsia="en-US" w:bidi="en-US"/>
          </w:rPr>
          <w:t>https://wysokomazowiecki.geoportal2.pl</w:t>
        </w:r>
      </w:hyperlink>
      <w:r w:rsidR="00DA63BF">
        <w:rPr>
          <w:rStyle w:val="Hipercze"/>
          <w:sz w:val="20"/>
          <w:szCs w:val="20"/>
          <w:u w:val="none"/>
          <w:lang w:val="en-US" w:eastAsia="en-US" w:bidi="en-US"/>
        </w:rPr>
        <w:t>,</w:t>
      </w:r>
      <w:r w:rsidRPr="00E44260">
        <w:rPr>
          <w:sz w:val="20"/>
          <w:szCs w:val="20"/>
        </w:rPr>
        <w:t xml:space="preserve"> składający się z następujących modułów</w:t>
      </w:r>
      <w:r w:rsidRPr="005C040F">
        <w:rPr>
          <w:sz w:val="20"/>
          <w:szCs w:val="20"/>
        </w:rPr>
        <w:t>:</w:t>
      </w:r>
    </w:p>
    <w:p w14:paraId="4FC02D62" w14:textId="5AC6B0C5" w:rsidR="007121A3" w:rsidRPr="00BB668D" w:rsidRDefault="007121A3" w:rsidP="007121A3">
      <w:pPr>
        <w:pStyle w:val="Teksttreci0"/>
        <w:numPr>
          <w:ilvl w:val="1"/>
          <w:numId w:val="28"/>
        </w:numPr>
        <w:shd w:val="clear" w:color="auto" w:fill="auto"/>
        <w:tabs>
          <w:tab w:val="left" w:pos="322"/>
        </w:tabs>
        <w:spacing w:line="240" w:lineRule="auto"/>
        <w:jc w:val="both"/>
        <w:rPr>
          <w:sz w:val="20"/>
          <w:szCs w:val="20"/>
        </w:rPr>
      </w:pPr>
      <w:r>
        <w:rPr>
          <w:sz w:val="20"/>
          <w:szCs w:val="20"/>
        </w:rPr>
        <w:t xml:space="preserve"> moduł</w:t>
      </w:r>
      <w:r w:rsidR="00574B8D">
        <w:rPr>
          <w:sz w:val="20"/>
          <w:szCs w:val="20"/>
        </w:rPr>
        <w:t>ów</w:t>
      </w:r>
      <w:r>
        <w:rPr>
          <w:sz w:val="20"/>
          <w:szCs w:val="20"/>
        </w:rPr>
        <w:t xml:space="preserve"> </w:t>
      </w:r>
      <w:r w:rsidRPr="00E44260">
        <w:rPr>
          <w:sz w:val="20"/>
          <w:szCs w:val="20"/>
        </w:rPr>
        <w:t>udostępni</w:t>
      </w:r>
      <w:r w:rsidR="00316AE6">
        <w:rPr>
          <w:sz w:val="20"/>
          <w:szCs w:val="20"/>
        </w:rPr>
        <w:t>an</w:t>
      </w:r>
      <w:r w:rsidR="00574B8D">
        <w:rPr>
          <w:sz w:val="20"/>
          <w:szCs w:val="20"/>
        </w:rPr>
        <w:t>ych</w:t>
      </w:r>
      <w:r w:rsidRPr="00E44260">
        <w:rPr>
          <w:sz w:val="20"/>
          <w:szCs w:val="20"/>
        </w:rPr>
        <w:t xml:space="preserve"> w trybie </w:t>
      </w:r>
      <w:r>
        <w:rPr>
          <w:sz w:val="20"/>
          <w:szCs w:val="20"/>
        </w:rPr>
        <w:t>publicznym</w:t>
      </w:r>
      <w:r w:rsidRPr="005C040F">
        <w:rPr>
          <w:sz w:val="20"/>
          <w:szCs w:val="20"/>
        </w:rPr>
        <w:t>:</w:t>
      </w:r>
    </w:p>
    <w:p w14:paraId="1A99F374" w14:textId="77777777" w:rsidR="007C4AA3" w:rsidRPr="00E44260" w:rsidRDefault="007C4AA3" w:rsidP="007C4AA3">
      <w:pPr>
        <w:pStyle w:val="Teksttreci0"/>
        <w:numPr>
          <w:ilvl w:val="0"/>
          <w:numId w:val="2"/>
        </w:numPr>
        <w:shd w:val="clear" w:color="auto" w:fill="auto"/>
        <w:tabs>
          <w:tab w:val="left" w:pos="1064"/>
        </w:tabs>
        <w:spacing w:line="240" w:lineRule="auto"/>
        <w:ind w:firstLine="720"/>
        <w:jc w:val="both"/>
        <w:rPr>
          <w:sz w:val="20"/>
          <w:szCs w:val="20"/>
        </w:rPr>
      </w:pPr>
      <w:r w:rsidRPr="00E44260">
        <w:rPr>
          <w:sz w:val="20"/>
          <w:szCs w:val="20"/>
        </w:rPr>
        <w:t>Geoportal</w:t>
      </w:r>
      <w:r w:rsidR="005C2552">
        <w:rPr>
          <w:sz w:val="20"/>
          <w:szCs w:val="20"/>
        </w:rPr>
        <w:t xml:space="preserve"> </w:t>
      </w:r>
      <w:r w:rsidR="00FF1FC1">
        <w:rPr>
          <w:sz w:val="20"/>
          <w:szCs w:val="20"/>
        </w:rPr>
        <w:t>-</w:t>
      </w:r>
      <w:r w:rsidR="005C2552">
        <w:rPr>
          <w:sz w:val="20"/>
          <w:szCs w:val="20"/>
        </w:rPr>
        <w:t xml:space="preserve"> </w:t>
      </w:r>
      <w:r w:rsidRPr="00E44260">
        <w:rPr>
          <w:sz w:val="20"/>
          <w:szCs w:val="20"/>
        </w:rPr>
        <w:t>tryb</w:t>
      </w:r>
      <w:r w:rsidR="009E5443">
        <w:rPr>
          <w:sz w:val="20"/>
          <w:szCs w:val="20"/>
        </w:rPr>
        <w:t xml:space="preserve"> </w:t>
      </w:r>
      <w:r w:rsidRPr="00E44260">
        <w:rPr>
          <w:sz w:val="20"/>
          <w:szCs w:val="20"/>
        </w:rPr>
        <w:t>publiczny</w:t>
      </w:r>
    </w:p>
    <w:p w14:paraId="1F1D5D5E" w14:textId="77777777" w:rsidR="007C4AA3" w:rsidRPr="00E44260" w:rsidRDefault="007C4AA3" w:rsidP="007C4AA3">
      <w:pPr>
        <w:pStyle w:val="Teksttreci0"/>
        <w:numPr>
          <w:ilvl w:val="0"/>
          <w:numId w:val="2"/>
        </w:numPr>
        <w:shd w:val="clear" w:color="auto" w:fill="auto"/>
        <w:tabs>
          <w:tab w:val="left" w:pos="1064"/>
        </w:tabs>
        <w:spacing w:line="240" w:lineRule="auto"/>
        <w:ind w:firstLine="720"/>
        <w:jc w:val="both"/>
        <w:rPr>
          <w:sz w:val="20"/>
          <w:szCs w:val="20"/>
        </w:rPr>
      </w:pPr>
      <w:r w:rsidRPr="00E44260">
        <w:rPr>
          <w:sz w:val="20"/>
          <w:szCs w:val="20"/>
        </w:rPr>
        <w:t>Udostępnianie materiałów zasobu</w:t>
      </w:r>
      <w:r w:rsidR="00FF1FC1">
        <w:rPr>
          <w:sz w:val="20"/>
          <w:szCs w:val="20"/>
        </w:rPr>
        <w:t xml:space="preserve"> i wnioski n</w:t>
      </w:r>
      <w:r w:rsidR="00BB668D">
        <w:rPr>
          <w:sz w:val="20"/>
          <w:szCs w:val="20"/>
        </w:rPr>
        <w:t>a naradę koordynacyjną</w:t>
      </w:r>
      <w:r w:rsidR="005C2552">
        <w:rPr>
          <w:sz w:val="20"/>
          <w:szCs w:val="20"/>
        </w:rPr>
        <w:t xml:space="preserve"> (ZUD)</w:t>
      </w:r>
      <w:r>
        <w:rPr>
          <w:sz w:val="20"/>
          <w:szCs w:val="20"/>
        </w:rPr>
        <w:t>,</w:t>
      </w:r>
    </w:p>
    <w:p w14:paraId="4493A9C7" w14:textId="6090ADE8" w:rsidR="005C040F" w:rsidRPr="005C040F" w:rsidRDefault="005C2552" w:rsidP="007121A3">
      <w:pPr>
        <w:pStyle w:val="Teksttreci0"/>
        <w:numPr>
          <w:ilvl w:val="1"/>
          <w:numId w:val="28"/>
        </w:numPr>
        <w:shd w:val="clear" w:color="auto" w:fill="auto"/>
        <w:tabs>
          <w:tab w:val="left" w:pos="322"/>
        </w:tabs>
        <w:spacing w:line="240" w:lineRule="auto"/>
        <w:jc w:val="both"/>
        <w:rPr>
          <w:sz w:val="20"/>
          <w:szCs w:val="20"/>
        </w:rPr>
      </w:pPr>
      <w:r w:rsidRPr="00E44260">
        <w:rPr>
          <w:sz w:val="20"/>
          <w:szCs w:val="20"/>
        </w:rPr>
        <w:t>modu</w:t>
      </w:r>
      <w:r w:rsidR="00574B8D">
        <w:rPr>
          <w:sz w:val="20"/>
          <w:szCs w:val="20"/>
        </w:rPr>
        <w:t>łów</w:t>
      </w:r>
      <w:r w:rsidRPr="00E44260">
        <w:rPr>
          <w:sz w:val="20"/>
          <w:szCs w:val="20"/>
        </w:rPr>
        <w:t xml:space="preserve"> udostępni</w:t>
      </w:r>
      <w:r w:rsidR="00574B8D">
        <w:rPr>
          <w:sz w:val="20"/>
          <w:szCs w:val="20"/>
        </w:rPr>
        <w:t>a</w:t>
      </w:r>
      <w:r w:rsidRPr="00E44260">
        <w:rPr>
          <w:sz w:val="20"/>
          <w:szCs w:val="20"/>
        </w:rPr>
        <w:t>nych w trybie</w:t>
      </w:r>
      <w:r>
        <w:rPr>
          <w:sz w:val="20"/>
          <w:szCs w:val="20"/>
        </w:rPr>
        <w:t xml:space="preserve"> chronionym</w:t>
      </w:r>
      <w:r w:rsidR="007121A3">
        <w:rPr>
          <w:sz w:val="20"/>
          <w:szCs w:val="20"/>
        </w:rPr>
        <w:t>:</w:t>
      </w:r>
    </w:p>
    <w:p w14:paraId="6FE50DD5" w14:textId="77777777" w:rsidR="00877314" w:rsidRPr="00E44260" w:rsidRDefault="00C05C18" w:rsidP="007121A3">
      <w:pPr>
        <w:pStyle w:val="Teksttreci0"/>
        <w:numPr>
          <w:ilvl w:val="0"/>
          <w:numId w:val="29"/>
        </w:numPr>
        <w:shd w:val="clear" w:color="auto" w:fill="auto"/>
        <w:tabs>
          <w:tab w:val="left" w:pos="1053"/>
        </w:tabs>
        <w:spacing w:line="240" w:lineRule="auto"/>
        <w:jc w:val="both"/>
        <w:rPr>
          <w:sz w:val="20"/>
          <w:szCs w:val="20"/>
        </w:rPr>
      </w:pPr>
      <w:r w:rsidRPr="00E44260">
        <w:rPr>
          <w:sz w:val="20"/>
          <w:szCs w:val="20"/>
        </w:rPr>
        <w:t>Geoportal</w:t>
      </w:r>
      <w:r w:rsidR="005C2552">
        <w:rPr>
          <w:sz w:val="20"/>
          <w:szCs w:val="20"/>
        </w:rPr>
        <w:t xml:space="preserve"> - </w:t>
      </w:r>
      <w:r w:rsidRPr="00E44260">
        <w:rPr>
          <w:sz w:val="20"/>
          <w:szCs w:val="20"/>
        </w:rPr>
        <w:t>tryb chroniony,</w:t>
      </w:r>
    </w:p>
    <w:p w14:paraId="41509CB7" w14:textId="77777777" w:rsidR="00877314" w:rsidRDefault="00C05C18" w:rsidP="007121A3">
      <w:pPr>
        <w:pStyle w:val="Teksttreci0"/>
        <w:numPr>
          <w:ilvl w:val="0"/>
          <w:numId w:val="29"/>
        </w:numPr>
        <w:shd w:val="clear" w:color="auto" w:fill="auto"/>
        <w:tabs>
          <w:tab w:val="left" w:pos="1064"/>
        </w:tabs>
        <w:spacing w:line="240" w:lineRule="auto"/>
        <w:jc w:val="both"/>
        <w:rPr>
          <w:sz w:val="20"/>
          <w:szCs w:val="20"/>
        </w:rPr>
      </w:pPr>
      <w:r w:rsidRPr="00E44260">
        <w:rPr>
          <w:sz w:val="20"/>
          <w:szCs w:val="20"/>
        </w:rPr>
        <w:t>Dane opisowe EGiB</w:t>
      </w:r>
      <w:r w:rsidR="005C2552">
        <w:rPr>
          <w:sz w:val="20"/>
          <w:szCs w:val="20"/>
        </w:rPr>
        <w:t>,</w:t>
      </w:r>
    </w:p>
    <w:p w14:paraId="4C98E788" w14:textId="77777777" w:rsidR="007121A3" w:rsidRPr="00C71239" w:rsidRDefault="007121A3" w:rsidP="007121A3">
      <w:pPr>
        <w:pStyle w:val="Teksttreci0"/>
        <w:shd w:val="clear" w:color="auto" w:fill="auto"/>
        <w:tabs>
          <w:tab w:val="left" w:pos="1064"/>
        </w:tabs>
        <w:spacing w:line="240" w:lineRule="auto"/>
        <w:ind w:left="720"/>
        <w:jc w:val="both"/>
        <w:rPr>
          <w:sz w:val="20"/>
          <w:szCs w:val="20"/>
        </w:rPr>
      </w:pPr>
      <w:r w:rsidRPr="00C71239">
        <w:rPr>
          <w:sz w:val="20"/>
          <w:szCs w:val="20"/>
        </w:rPr>
        <w:t xml:space="preserve">-  moduły </w:t>
      </w:r>
      <w:r w:rsidR="00C71239">
        <w:rPr>
          <w:sz w:val="20"/>
          <w:szCs w:val="20"/>
        </w:rPr>
        <w:t>a</w:t>
      </w:r>
      <w:r w:rsidRPr="00C71239">
        <w:rPr>
          <w:sz w:val="20"/>
          <w:szCs w:val="20"/>
        </w:rPr>
        <w:t>) i b) przeznaczone są dla organów administracji publicznej</w:t>
      </w:r>
    </w:p>
    <w:p w14:paraId="20F71816" w14:textId="77777777" w:rsidR="00877314" w:rsidRPr="00E44260" w:rsidRDefault="00C05C18" w:rsidP="007121A3">
      <w:pPr>
        <w:pStyle w:val="Teksttreci0"/>
        <w:numPr>
          <w:ilvl w:val="0"/>
          <w:numId w:val="29"/>
        </w:numPr>
        <w:shd w:val="clear" w:color="auto" w:fill="auto"/>
        <w:tabs>
          <w:tab w:val="left" w:pos="1064"/>
        </w:tabs>
        <w:spacing w:line="240" w:lineRule="auto"/>
        <w:jc w:val="both"/>
        <w:rPr>
          <w:sz w:val="20"/>
          <w:szCs w:val="20"/>
        </w:rPr>
      </w:pPr>
      <w:r w:rsidRPr="00E44260">
        <w:rPr>
          <w:sz w:val="20"/>
          <w:szCs w:val="20"/>
        </w:rPr>
        <w:t>Obsługa wykonawcy prac geodezyjnych</w:t>
      </w:r>
      <w:r w:rsidR="005C2552">
        <w:rPr>
          <w:sz w:val="20"/>
          <w:szCs w:val="20"/>
        </w:rPr>
        <w:t>,</w:t>
      </w:r>
    </w:p>
    <w:p w14:paraId="4263C900" w14:textId="77777777" w:rsidR="00877314" w:rsidRPr="00E44260" w:rsidRDefault="00C05C18" w:rsidP="007121A3">
      <w:pPr>
        <w:pStyle w:val="Teksttreci0"/>
        <w:numPr>
          <w:ilvl w:val="0"/>
          <w:numId w:val="29"/>
        </w:numPr>
        <w:shd w:val="clear" w:color="auto" w:fill="auto"/>
        <w:tabs>
          <w:tab w:val="left" w:pos="1064"/>
        </w:tabs>
        <w:spacing w:line="240" w:lineRule="auto"/>
        <w:jc w:val="both"/>
        <w:rPr>
          <w:sz w:val="20"/>
          <w:szCs w:val="20"/>
        </w:rPr>
      </w:pPr>
      <w:r w:rsidRPr="00E44260">
        <w:rPr>
          <w:sz w:val="20"/>
          <w:szCs w:val="20"/>
        </w:rPr>
        <w:t>Zapy</w:t>
      </w:r>
      <w:r w:rsidR="00FA66D9">
        <w:rPr>
          <w:sz w:val="20"/>
          <w:szCs w:val="20"/>
        </w:rPr>
        <w:t>t</w:t>
      </w:r>
      <w:r w:rsidRPr="00E44260">
        <w:rPr>
          <w:sz w:val="20"/>
          <w:szCs w:val="20"/>
        </w:rPr>
        <w:t>ania komornicze</w:t>
      </w:r>
      <w:r w:rsidR="005C2552">
        <w:rPr>
          <w:sz w:val="20"/>
          <w:szCs w:val="20"/>
        </w:rPr>
        <w:t>,</w:t>
      </w:r>
    </w:p>
    <w:p w14:paraId="0922EA02" w14:textId="5B283C5D" w:rsidR="00877314" w:rsidRPr="00E44260" w:rsidRDefault="00C05C18" w:rsidP="007121A3">
      <w:pPr>
        <w:pStyle w:val="Teksttreci0"/>
        <w:numPr>
          <w:ilvl w:val="0"/>
          <w:numId w:val="29"/>
        </w:numPr>
        <w:shd w:val="clear" w:color="auto" w:fill="auto"/>
        <w:tabs>
          <w:tab w:val="left" w:pos="1064"/>
        </w:tabs>
        <w:spacing w:line="240" w:lineRule="auto"/>
        <w:jc w:val="both"/>
        <w:rPr>
          <w:sz w:val="20"/>
          <w:szCs w:val="20"/>
        </w:rPr>
      </w:pPr>
      <w:r w:rsidRPr="00E44260">
        <w:rPr>
          <w:sz w:val="20"/>
          <w:szCs w:val="20"/>
        </w:rPr>
        <w:t xml:space="preserve">Dane </w:t>
      </w:r>
      <w:r w:rsidR="009F3C98">
        <w:rPr>
          <w:sz w:val="20"/>
          <w:szCs w:val="20"/>
        </w:rPr>
        <w:t>rejestru cen nieruchomości</w:t>
      </w:r>
      <w:r w:rsidR="00316AE6">
        <w:rPr>
          <w:sz w:val="20"/>
          <w:szCs w:val="20"/>
        </w:rPr>
        <w:t xml:space="preserve"> RCN</w:t>
      </w:r>
      <w:r w:rsidR="009E5443">
        <w:rPr>
          <w:sz w:val="20"/>
          <w:szCs w:val="20"/>
        </w:rPr>
        <w:t xml:space="preserve">, </w:t>
      </w:r>
    </w:p>
    <w:p w14:paraId="1B77FC83" w14:textId="77777777" w:rsidR="00877314" w:rsidRPr="00E44260" w:rsidRDefault="00C05C18" w:rsidP="007121A3">
      <w:pPr>
        <w:pStyle w:val="Teksttreci0"/>
        <w:numPr>
          <w:ilvl w:val="0"/>
          <w:numId w:val="29"/>
        </w:numPr>
        <w:shd w:val="clear" w:color="auto" w:fill="auto"/>
        <w:tabs>
          <w:tab w:val="left" w:pos="1064"/>
        </w:tabs>
        <w:spacing w:line="240" w:lineRule="auto"/>
        <w:jc w:val="both"/>
        <w:rPr>
          <w:sz w:val="20"/>
          <w:szCs w:val="20"/>
        </w:rPr>
      </w:pPr>
      <w:r w:rsidRPr="00E44260">
        <w:rPr>
          <w:sz w:val="20"/>
          <w:szCs w:val="20"/>
        </w:rPr>
        <w:t>Interneto</w:t>
      </w:r>
      <w:r w:rsidR="009E5443">
        <w:rPr>
          <w:sz w:val="20"/>
          <w:szCs w:val="20"/>
        </w:rPr>
        <w:t xml:space="preserve">we narady koordynacyjne </w:t>
      </w:r>
      <w:r w:rsidR="00FF1FC1">
        <w:rPr>
          <w:sz w:val="20"/>
          <w:szCs w:val="20"/>
        </w:rPr>
        <w:t>-</w:t>
      </w:r>
      <w:r w:rsidR="009E5443">
        <w:rPr>
          <w:sz w:val="20"/>
          <w:szCs w:val="20"/>
        </w:rPr>
        <w:t xml:space="preserve"> ZUD.</w:t>
      </w:r>
    </w:p>
    <w:p w14:paraId="651EE064" w14:textId="2D304FDD" w:rsidR="00A32689" w:rsidRDefault="00C05C18" w:rsidP="00A32689">
      <w:pPr>
        <w:pStyle w:val="Teksttreci0"/>
        <w:shd w:val="clear" w:color="auto" w:fill="auto"/>
        <w:spacing w:line="240" w:lineRule="auto"/>
        <w:ind w:firstLine="300"/>
        <w:jc w:val="both"/>
        <w:rPr>
          <w:sz w:val="20"/>
          <w:szCs w:val="20"/>
        </w:rPr>
      </w:pPr>
      <w:r w:rsidRPr="00E44260">
        <w:rPr>
          <w:sz w:val="20"/>
          <w:szCs w:val="20"/>
        </w:rPr>
        <w:t>zwany dalej serwisem Geoportal.</w:t>
      </w:r>
    </w:p>
    <w:p w14:paraId="3174AB80" w14:textId="444E28B1" w:rsidR="00574B8D" w:rsidRPr="00E44260" w:rsidRDefault="00D4056B" w:rsidP="00A32689">
      <w:pPr>
        <w:pStyle w:val="Teksttreci0"/>
        <w:shd w:val="clear" w:color="auto" w:fill="auto"/>
        <w:spacing w:line="240" w:lineRule="auto"/>
        <w:ind w:firstLine="300"/>
        <w:jc w:val="both"/>
        <w:rPr>
          <w:sz w:val="20"/>
          <w:szCs w:val="20"/>
        </w:rPr>
      </w:pPr>
      <w:r>
        <w:rPr>
          <w:sz w:val="20"/>
          <w:szCs w:val="20"/>
        </w:rPr>
        <w:t xml:space="preserve">Geoportal zapewnia dostęp do zbiorów i usług </w:t>
      </w:r>
      <w:r w:rsidR="00E158A4">
        <w:rPr>
          <w:sz w:val="20"/>
          <w:szCs w:val="20"/>
        </w:rPr>
        <w:t xml:space="preserve">danych przestrzennych, </w:t>
      </w:r>
      <w:r>
        <w:rPr>
          <w:sz w:val="20"/>
          <w:szCs w:val="20"/>
        </w:rPr>
        <w:t xml:space="preserve">zgłoszonych do Ewidencji zbiorów </w:t>
      </w:r>
      <w:r w:rsidR="00E158A4">
        <w:rPr>
          <w:sz w:val="20"/>
          <w:szCs w:val="20"/>
        </w:rPr>
        <w:t xml:space="preserve">      </w:t>
      </w:r>
      <w:r>
        <w:rPr>
          <w:sz w:val="20"/>
          <w:szCs w:val="20"/>
        </w:rPr>
        <w:t>i usług danych przestrzennych</w:t>
      </w:r>
      <w:r w:rsidR="001D3FE6">
        <w:rPr>
          <w:sz w:val="20"/>
          <w:szCs w:val="20"/>
        </w:rPr>
        <w:t>,</w:t>
      </w:r>
      <w:r w:rsidR="001D3FE6" w:rsidRPr="001D3FE6">
        <w:rPr>
          <w:sz w:val="20"/>
          <w:szCs w:val="20"/>
        </w:rPr>
        <w:t xml:space="preserve"> </w:t>
      </w:r>
      <w:r w:rsidR="001D3FE6">
        <w:rPr>
          <w:sz w:val="20"/>
          <w:szCs w:val="20"/>
        </w:rPr>
        <w:t>prowadzonej przez Głównego Geodetę Kraju</w:t>
      </w:r>
      <w:r>
        <w:rPr>
          <w:sz w:val="20"/>
          <w:szCs w:val="20"/>
        </w:rPr>
        <w:t xml:space="preserve">, jak również umożliwia dostęp do baz danych dla administracji publicznej, stosownie do </w:t>
      </w:r>
      <w:r w:rsidR="00157F0F">
        <w:rPr>
          <w:sz w:val="20"/>
          <w:szCs w:val="20"/>
        </w:rPr>
        <w:t>przepisów ustawy o informatyzacji działalności podmiotów realizujących zadania publiczne</w:t>
      </w:r>
      <w:r w:rsidR="001D3FE6">
        <w:rPr>
          <w:sz w:val="20"/>
          <w:szCs w:val="20"/>
        </w:rPr>
        <w:t xml:space="preserve"> </w:t>
      </w:r>
      <w:r w:rsidR="001F1DD7">
        <w:rPr>
          <w:sz w:val="20"/>
          <w:szCs w:val="20"/>
        </w:rPr>
        <w:t>oraz</w:t>
      </w:r>
      <w:r w:rsidR="001D3FE6">
        <w:rPr>
          <w:sz w:val="20"/>
          <w:szCs w:val="20"/>
        </w:rPr>
        <w:t xml:space="preserve"> umożliwia </w:t>
      </w:r>
      <w:r w:rsidR="00A3600A">
        <w:rPr>
          <w:sz w:val="20"/>
          <w:szCs w:val="20"/>
        </w:rPr>
        <w:t>internetową obsługę podmiotów</w:t>
      </w:r>
      <w:r w:rsidR="00C81B9D">
        <w:rPr>
          <w:sz w:val="20"/>
          <w:szCs w:val="20"/>
        </w:rPr>
        <w:t xml:space="preserve"> (Usługobiorców)</w:t>
      </w:r>
      <w:r w:rsidR="00A3600A">
        <w:rPr>
          <w:sz w:val="20"/>
          <w:szCs w:val="20"/>
        </w:rPr>
        <w:t xml:space="preserve"> </w:t>
      </w:r>
      <w:r w:rsidR="001F1DD7">
        <w:rPr>
          <w:sz w:val="20"/>
          <w:szCs w:val="20"/>
        </w:rPr>
        <w:t>za pomocą ww. modułów.</w:t>
      </w:r>
      <w:r>
        <w:rPr>
          <w:sz w:val="20"/>
          <w:szCs w:val="20"/>
        </w:rPr>
        <w:t xml:space="preserve"> </w:t>
      </w:r>
    </w:p>
    <w:p w14:paraId="6C933C02" w14:textId="4563539B" w:rsidR="00877314" w:rsidRPr="00E44260" w:rsidRDefault="00C05C18">
      <w:pPr>
        <w:pStyle w:val="Teksttreci0"/>
        <w:numPr>
          <w:ilvl w:val="0"/>
          <w:numId w:val="1"/>
        </w:numPr>
        <w:shd w:val="clear" w:color="auto" w:fill="auto"/>
        <w:tabs>
          <w:tab w:val="left" w:pos="340"/>
        </w:tabs>
        <w:spacing w:line="240" w:lineRule="auto"/>
        <w:ind w:left="300" w:hanging="300"/>
        <w:jc w:val="both"/>
        <w:rPr>
          <w:sz w:val="20"/>
          <w:szCs w:val="20"/>
        </w:rPr>
      </w:pPr>
      <w:r w:rsidRPr="00E44260">
        <w:rPr>
          <w:sz w:val="20"/>
          <w:szCs w:val="20"/>
        </w:rPr>
        <w:t xml:space="preserve">E-usługa - usługa polegająca na dostępie do zbiorów i usług danych przestrzennych </w:t>
      </w:r>
      <w:r w:rsidR="00830ED3">
        <w:rPr>
          <w:sz w:val="20"/>
          <w:szCs w:val="20"/>
        </w:rPr>
        <w:t>oraz dostępie do</w:t>
      </w:r>
      <w:r w:rsidR="00E158A4">
        <w:rPr>
          <w:sz w:val="20"/>
          <w:szCs w:val="20"/>
        </w:rPr>
        <w:t xml:space="preserve"> baz danych </w:t>
      </w:r>
      <w:r w:rsidRPr="00E44260">
        <w:rPr>
          <w:sz w:val="20"/>
          <w:szCs w:val="20"/>
        </w:rPr>
        <w:t xml:space="preserve">państwowego zasobu geodezyjnego i kartograficznego poprzez serwis Geoportal powiatu </w:t>
      </w:r>
      <w:r w:rsidR="00DD102C">
        <w:rPr>
          <w:sz w:val="20"/>
          <w:szCs w:val="20"/>
        </w:rPr>
        <w:t>wysokomazowieckiego</w:t>
      </w:r>
      <w:r w:rsidRPr="00E44260">
        <w:rPr>
          <w:sz w:val="20"/>
          <w:szCs w:val="20"/>
        </w:rPr>
        <w:t xml:space="preserve">, świadczona na żądanie </w:t>
      </w:r>
      <w:r w:rsidR="00E158A4">
        <w:rPr>
          <w:sz w:val="20"/>
          <w:szCs w:val="20"/>
        </w:rPr>
        <w:t>U</w:t>
      </w:r>
      <w:r w:rsidRPr="00E44260">
        <w:rPr>
          <w:sz w:val="20"/>
          <w:szCs w:val="20"/>
        </w:rPr>
        <w:t>sługobiorcy.</w:t>
      </w:r>
    </w:p>
    <w:p w14:paraId="0BB0B335" w14:textId="765671EB" w:rsidR="00301251" w:rsidRPr="00301251" w:rsidRDefault="00C05C18" w:rsidP="00301251">
      <w:pPr>
        <w:pStyle w:val="Teksttreci0"/>
        <w:numPr>
          <w:ilvl w:val="0"/>
          <w:numId w:val="1"/>
        </w:numPr>
        <w:shd w:val="clear" w:color="auto" w:fill="auto"/>
        <w:tabs>
          <w:tab w:val="left" w:pos="340"/>
        </w:tabs>
        <w:spacing w:line="240" w:lineRule="auto"/>
        <w:ind w:left="300" w:hanging="300"/>
        <w:jc w:val="both"/>
        <w:rPr>
          <w:sz w:val="20"/>
          <w:szCs w:val="20"/>
        </w:rPr>
      </w:pPr>
      <w:r w:rsidRPr="00E44260">
        <w:rPr>
          <w:sz w:val="20"/>
          <w:szCs w:val="20"/>
        </w:rPr>
        <w:t xml:space="preserve">Usługodawca - Starosta </w:t>
      </w:r>
      <w:r w:rsidR="00DD102C">
        <w:rPr>
          <w:sz w:val="20"/>
          <w:szCs w:val="20"/>
        </w:rPr>
        <w:t>Wysokomazowiecki</w:t>
      </w:r>
      <w:r w:rsidRPr="00E44260">
        <w:rPr>
          <w:sz w:val="20"/>
          <w:szCs w:val="20"/>
        </w:rPr>
        <w:t xml:space="preserve"> z siedzibą w </w:t>
      </w:r>
      <w:r w:rsidR="00DD102C">
        <w:rPr>
          <w:sz w:val="20"/>
          <w:szCs w:val="20"/>
        </w:rPr>
        <w:t>Wysokiem Mazowieckiem</w:t>
      </w:r>
      <w:r w:rsidR="00FF1FC1">
        <w:rPr>
          <w:sz w:val="20"/>
          <w:szCs w:val="20"/>
        </w:rPr>
        <w:t>,</w:t>
      </w:r>
      <w:r w:rsidRPr="00E44260">
        <w:rPr>
          <w:sz w:val="20"/>
          <w:szCs w:val="20"/>
        </w:rPr>
        <w:t xml:space="preserve"> przy ul. </w:t>
      </w:r>
      <w:r w:rsidR="00DD102C">
        <w:rPr>
          <w:sz w:val="20"/>
          <w:szCs w:val="20"/>
        </w:rPr>
        <w:t>Ludowej 15A</w:t>
      </w:r>
      <w:r w:rsidRPr="00E44260">
        <w:rPr>
          <w:sz w:val="20"/>
          <w:szCs w:val="20"/>
        </w:rPr>
        <w:t xml:space="preserve">, </w:t>
      </w:r>
    </w:p>
    <w:p w14:paraId="1EF1171C" w14:textId="77777777" w:rsidR="00877314" w:rsidRDefault="00C05C18">
      <w:pPr>
        <w:pStyle w:val="Teksttreci0"/>
        <w:numPr>
          <w:ilvl w:val="0"/>
          <w:numId w:val="1"/>
        </w:numPr>
        <w:shd w:val="clear" w:color="auto" w:fill="auto"/>
        <w:tabs>
          <w:tab w:val="left" w:pos="340"/>
        </w:tabs>
        <w:spacing w:line="240" w:lineRule="auto"/>
        <w:jc w:val="both"/>
        <w:rPr>
          <w:sz w:val="20"/>
          <w:szCs w:val="20"/>
        </w:rPr>
      </w:pPr>
      <w:r w:rsidRPr="00E44260">
        <w:rPr>
          <w:sz w:val="20"/>
          <w:szCs w:val="20"/>
        </w:rPr>
        <w:t>Usługobiorca:</w:t>
      </w:r>
    </w:p>
    <w:p w14:paraId="22105242" w14:textId="77777777" w:rsidR="00F2010B" w:rsidRDefault="00F2010B" w:rsidP="00F2010B">
      <w:pPr>
        <w:pStyle w:val="Teksttreci0"/>
        <w:shd w:val="clear" w:color="auto" w:fill="auto"/>
        <w:tabs>
          <w:tab w:val="left" w:pos="340"/>
        </w:tabs>
        <w:spacing w:line="240" w:lineRule="auto"/>
        <w:jc w:val="both"/>
        <w:rPr>
          <w:sz w:val="20"/>
          <w:szCs w:val="20"/>
        </w:rPr>
      </w:pPr>
      <w:r>
        <w:rPr>
          <w:sz w:val="20"/>
          <w:szCs w:val="20"/>
        </w:rPr>
        <w:t xml:space="preserve">       </w:t>
      </w:r>
      <w:r w:rsidR="00291147">
        <w:rPr>
          <w:sz w:val="20"/>
          <w:szCs w:val="20"/>
        </w:rPr>
        <w:t xml:space="preserve">4.1) </w:t>
      </w:r>
      <w:r>
        <w:rPr>
          <w:sz w:val="20"/>
          <w:szCs w:val="20"/>
        </w:rPr>
        <w:t xml:space="preserve">Pod nazwą </w:t>
      </w:r>
      <w:r w:rsidR="00E9323B">
        <w:rPr>
          <w:sz w:val="20"/>
          <w:szCs w:val="20"/>
        </w:rPr>
        <w:t>U</w:t>
      </w:r>
      <w:r>
        <w:rPr>
          <w:sz w:val="20"/>
          <w:szCs w:val="20"/>
        </w:rPr>
        <w:t>sługobiorca</w:t>
      </w:r>
      <w:r w:rsidR="00F56ED5">
        <w:rPr>
          <w:sz w:val="20"/>
          <w:szCs w:val="20"/>
        </w:rPr>
        <w:t>,</w:t>
      </w:r>
      <w:r>
        <w:rPr>
          <w:sz w:val="20"/>
          <w:szCs w:val="20"/>
        </w:rPr>
        <w:t xml:space="preserve"> dla </w:t>
      </w:r>
      <w:r w:rsidR="00F56ED5">
        <w:rPr>
          <w:sz w:val="20"/>
          <w:szCs w:val="20"/>
        </w:rPr>
        <w:t>modułów udostępnionych w trybie publicznym, należy rozumieć:</w:t>
      </w:r>
    </w:p>
    <w:p w14:paraId="67307395" w14:textId="77777777" w:rsidR="00FF1FC1" w:rsidRPr="00E44260" w:rsidRDefault="00F2010B" w:rsidP="00FF1FC1">
      <w:pPr>
        <w:pStyle w:val="Teksttreci0"/>
        <w:numPr>
          <w:ilvl w:val="0"/>
          <w:numId w:val="3"/>
        </w:numPr>
        <w:shd w:val="clear" w:color="auto" w:fill="auto"/>
        <w:tabs>
          <w:tab w:val="left" w:pos="1084"/>
        </w:tabs>
        <w:spacing w:line="240" w:lineRule="auto"/>
        <w:ind w:left="1020" w:hanging="280"/>
        <w:jc w:val="both"/>
        <w:rPr>
          <w:sz w:val="20"/>
          <w:szCs w:val="20"/>
        </w:rPr>
      </w:pPr>
      <w:r>
        <w:rPr>
          <w:sz w:val="20"/>
          <w:szCs w:val="20"/>
        </w:rPr>
        <w:t>podmiot, który</w:t>
      </w:r>
      <w:r w:rsidR="00FF1FC1" w:rsidRPr="00E44260">
        <w:rPr>
          <w:sz w:val="20"/>
          <w:szCs w:val="20"/>
        </w:rPr>
        <w:t xml:space="preserve"> założył konto w trybie publicznym serwisu Geoportal i o</w:t>
      </w:r>
      <w:r w:rsidR="00E9323B">
        <w:rPr>
          <w:sz w:val="20"/>
          <w:szCs w:val="20"/>
        </w:rPr>
        <w:t>trzymał</w:t>
      </w:r>
      <w:r>
        <w:rPr>
          <w:sz w:val="20"/>
          <w:szCs w:val="20"/>
        </w:rPr>
        <w:t xml:space="preserve"> status „zweryfikowane”,</w:t>
      </w:r>
    </w:p>
    <w:p w14:paraId="48CF1184" w14:textId="28EE6A17" w:rsidR="00FF1FC1" w:rsidRPr="00E44260" w:rsidRDefault="00FF1FC1" w:rsidP="00FF1FC1">
      <w:pPr>
        <w:pStyle w:val="Teksttreci0"/>
        <w:numPr>
          <w:ilvl w:val="0"/>
          <w:numId w:val="3"/>
        </w:numPr>
        <w:shd w:val="clear" w:color="auto" w:fill="auto"/>
        <w:tabs>
          <w:tab w:val="left" w:pos="1084"/>
        </w:tabs>
        <w:spacing w:line="240" w:lineRule="auto"/>
        <w:ind w:left="1020" w:hanging="280"/>
        <w:jc w:val="both"/>
        <w:rPr>
          <w:sz w:val="20"/>
          <w:szCs w:val="20"/>
        </w:rPr>
      </w:pPr>
      <w:r w:rsidRPr="00E44260">
        <w:rPr>
          <w:sz w:val="20"/>
          <w:szCs w:val="20"/>
        </w:rPr>
        <w:t>inwestor lub projektant składający wniosek o skoordynowanie usytuowania projektowanej sieci uzbrojenia terenu</w:t>
      </w:r>
      <w:r w:rsidR="009A270A">
        <w:rPr>
          <w:sz w:val="20"/>
          <w:szCs w:val="20"/>
        </w:rPr>
        <w:t>.</w:t>
      </w:r>
      <w:r w:rsidR="00F2010B">
        <w:rPr>
          <w:sz w:val="20"/>
          <w:szCs w:val="20"/>
        </w:rPr>
        <w:t xml:space="preserve"> </w:t>
      </w:r>
    </w:p>
    <w:p w14:paraId="4ADFCE7E" w14:textId="77777777" w:rsidR="00FF1FC1" w:rsidRPr="00E44260" w:rsidRDefault="00F2010B" w:rsidP="00FF1FC1">
      <w:pPr>
        <w:pStyle w:val="Teksttreci0"/>
        <w:shd w:val="clear" w:color="auto" w:fill="auto"/>
        <w:tabs>
          <w:tab w:val="left" w:pos="340"/>
        </w:tabs>
        <w:spacing w:line="240" w:lineRule="auto"/>
        <w:jc w:val="both"/>
        <w:rPr>
          <w:sz w:val="20"/>
          <w:szCs w:val="20"/>
        </w:rPr>
      </w:pPr>
      <w:r>
        <w:rPr>
          <w:sz w:val="20"/>
          <w:szCs w:val="20"/>
        </w:rPr>
        <w:t xml:space="preserve">       </w:t>
      </w:r>
      <w:r w:rsidR="00F56ED5">
        <w:rPr>
          <w:sz w:val="20"/>
          <w:szCs w:val="20"/>
        </w:rPr>
        <w:t xml:space="preserve"> </w:t>
      </w:r>
      <w:r w:rsidR="00291147">
        <w:rPr>
          <w:sz w:val="20"/>
          <w:szCs w:val="20"/>
        </w:rPr>
        <w:t xml:space="preserve">4.2) </w:t>
      </w:r>
      <w:r w:rsidR="00F56ED5">
        <w:rPr>
          <w:sz w:val="20"/>
          <w:szCs w:val="20"/>
        </w:rPr>
        <w:t xml:space="preserve">Pod nazwą </w:t>
      </w:r>
      <w:r w:rsidR="00E9323B">
        <w:rPr>
          <w:sz w:val="20"/>
          <w:szCs w:val="20"/>
        </w:rPr>
        <w:t>U</w:t>
      </w:r>
      <w:r w:rsidR="00F56ED5">
        <w:rPr>
          <w:sz w:val="20"/>
          <w:szCs w:val="20"/>
        </w:rPr>
        <w:t xml:space="preserve">sługobiorca, </w:t>
      </w:r>
      <w:r>
        <w:rPr>
          <w:sz w:val="20"/>
          <w:szCs w:val="20"/>
        </w:rPr>
        <w:t xml:space="preserve">dla modułów </w:t>
      </w:r>
      <w:r w:rsidR="00F56ED5">
        <w:rPr>
          <w:sz w:val="20"/>
          <w:szCs w:val="20"/>
        </w:rPr>
        <w:t>udostępnionych w trybie chronionym, należy rozumieć:</w:t>
      </w:r>
    </w:p>
    <w:p w14:paraId="070193F0" w14:textId="77777777" w:rsidR="00877314" w:rsidRPr="00E44260" w:rsidRDefault="00F2010B">
      <w:pPr>
        <w:pStyle w:val="Teksttreci0"/>
        <w:numPr>
          <w:ilvl w:val="0"/>
          <w:numId w:val="3"/>
        </w:numPr>
        <w:shd w:val="clear" w:color="auto" w:fill="auto"/>
        <w:tabs>
          <w:tab w:val="left" w:pos="1069"/>
        </w:tabs>
        <w:spacing w:line="240" w:lineRule="auto"/>
        <w:ind w:left="1020" w:hanging="280"/>
        <w:jc w:val="both"/>
        <w:rPr>
          <w:sz w:val="20"/>
          <w:szCs w:val="20"/>
        </w:rPr>
      </w:pPr>
      <w:r>
        <w:rPr>
          <w:sz w:val="20"/>
          <w:szCs w:val="20"/>
        </w:rPr>
        <w:t>organ administracji publicznej</w:t>
      </w:r>
      <w:r w:rsidR="00C05C18" w:rsidRPr="00E44260">
        <w:rPr>
          <w:sz w:val="20"/>
          <w:szCs w:val="20"/>
        </w:rPr>
        <w:t>,</w:t>
      </w:r>
    </w:p>
    <w:p w14:paraId="629521B2" w14:textId="77777777" w:rsidR="00877314" w:rsidRPr="00E44260" w:rsidRDefault="00C05C18">
      <w:pPr>
        <w:pStyle w:val="Teksttreci0"/>
        <w:numPr>
          <w:ilvl w:val="0"/>
          <w:numId w:val="3"/>
        </w:numPr>
        <w:shd w:val="clear" w:color="auto" w:fill="auto"/>
        <w:tabs>
          <w:tab w:val="left" w:pos="1084"/>
        </w:tabs>
        <w:spacing w:line="240" w:lineRule="auto"/>
        <w:ind w:left="1020" w:hanging="280"/>
        <w:jc w:val="both"/>
        <w:rPr>
          <w:sz w:val="20"/>
          <w:szCs w:val="20"/>
        </w:rPr>
      </w:pPr>
      <w:r w:rsidRPr="00E44260">
        <w:rPr>
          <w:sz w:val="20"/>
          <w:szCs w:val="20"/>
        </w:rPr>
        <w:t>wykonawc</w:t>
      </w:r>
      <w:r w:rsidR="00F56ED5">
        <w:rPr>
          <w:sz w:val="20"/>
          <w:szCs w:val="20"/>
        </w:rPr>
        <w:t xml:space="preserve">ę </w:t>
      </w:r>
      <w:r w:rsidRPr="00E44260">
        <w:rPr>
          <w:sz w:val="20"/>
          <w:szCs w:val="20"/>
        </w:rPr>
        <w:t xml:space="preserve"> prac geodezyjnych i kartograficznych, </w:t>
      </w:r>
    </w:p>
    <w:p w14:paraId="0E3A9CC2" w14:textId="77777777" w:rsidR="00877314" w:rsidRPr="00E44260" w:rsidRDefault="00C05C18">
      <w:pPr>
        <w:pStyle w:val="Teksttreci0"/>
        <w:numPr>
          <w:ilvl w:val="0"/>
          <w:numId w:val="3"/>
        </w:numPr>
        <w:shd w:val="clear" w:color="auto" w:fill="auto"/>
        <w:tabs>
          <w:tab w:val="left" w:pos="1084"/>
        </w:tabs>
        <w:spacing w:line="240" w:lineRule="auto"/>
        <w:ind w:left="1020" w:hanging="280"/>
        <w:jc w:val="both"/>
        <w:rPr>
          <w:sz w:val="20"/>
          <w:szCs w:val="20"/>
        </w:rPr>
      </w:pPr>
      <w:r w:rsidRPr="00E44260">
        <w:rPr>
          <w:sz w:val="20"/>
          <w:szCs w:val="20"/>
        </w:rPr>
        <w:t>komornik</w:t>
      </w:r>
      <w:r w:rsidR="00F56ED5">
        <w:rPr>
          <w:sz w:val="20"/>
          <w:szCs w:val="20"/>
        </w:rPr>
        <w:t>a sądowego</w:t>
      </w:r>
      <w:r w:rsidR="00356D68">
        <w:rPr>
          <w:sz w:val="20"/>
          <w:szCs w:val="20"/>
        </w:rPr>
        <w:t>,</w:t>
      </w:r>
    </w:p>
    <w:p w14:paraId="799C71F3" w14:textId="77777777" w:rsidR="00877314" w:rsidRPr="00E44260" w:rsidRDefault="00C05C18">
      <w:pPr>
        <w:pStyle w:val="Teksttreci0"/>
        <w:numPr>
          <w:ilvl w:val="0"/>
          <w:numId w:val="3"/>
        </w:numPr>
        <w:shd w:val="clear" w:color="auto" w:fill="auto"/>
        <w:tabs>
          <w:tab w:val="left" w:pos="1084"/>
        </w:tabs>
        <w:spacing w:line="240" w:lineRule="auto"/>
        <w:ind w:left="1020" w:hanging="280"/>
        <w:jc w:val="both"/>
        <w:rPr>
          <w:sz w:val="20"/>
          <w:szCs w:val="20"/>
        </w:rPr>
      </w:pPr>
      <w:r w:rsidRPr="00E44260">
        <w:rPr>
          <w:sz w:val="20"/>
          <w:szCs w:val="20"/>
        </w:rPr>
        <w:t>rzeczoznawc</w:t>
      </w:r>
      <w:r w:rsidR="00F56ED5">
        <w:rPr>
          <w:sz w:val="20"/>
          <w:szCs w:val="20"/>
        </w:rPr>
        <w:t>ę majątkowego</w:t>
      </w:r>
      <w:r w:rsidRPr="00E44260">
        <w:rPr>
          <w:sz w:val="20"/>
          <w:szCs w:val="20"/>
        </w:rPr>
        <w:t xml:space="preserve">, </w:t>
      </w:r>
    </w:p>
    <w:p w14:paraId="6F5FCC4E" w14:textId="1EC4C868" w:rsidR="0072507F" w:rsidRPr="0072507F" w:rsidRDefault="00C05C18" w:rsidP="0072507F">
      <w:pPr>
        <w:pStyle w:val="Teksttreci0"/>
        <w:numPr>
          <w:ilvl w:val="0"/>
          <w:numId w:val="3"/>
        </w:numPr>
        <w:shd w:val="clear" w:color="auto" w:fill="auto"/>
        <w:tabs>
          <w:tab w:val="left" w:pos="1084"/>
        </w:tabs>
        <w:spacing w:line="240" w:lineRule="auto"/>
        <w:ind w:left="1020" w:hanging="280"/>
        <w:jc w:val="both"/>
        <w:rPr>
          <w:sz w:val="20"/>
          <w:szCs w:val="20"/>
        </w:rPr>
      </w:pPr>
      <w:r w:rsidRPr="00E44260">
        <w:rPr>
          <w:sz w:val="20"/>
          <w:szCs w:val="20"/>
        </w:rPr>
        <w:t>podmioty</w:t>
      </w:r>
      <w:r w:rsidR="00947A43">
        <w:rPr>
          <w:sz w:val="20"/>
          <w:szCs w:val="20"/>
        </w:rPr>
        <w:t xml:space="preserve"> zawiadamiane o terminie i miejscu przeprowadzania narady koordynacyjnej,</w:t>
      </w:r>
      <w:r w:rsidRPr="00E44260">
        <w:rPr>
          <w:sz w:val="20"/>
          <w:szCs w:val="20"/>
        </w:rPr>
        <w:t xml:space="preserve"> o których mowa w art. 28</w:t>
      </w:r>
      <w:r w:rsidR="00F56ED5">
        <w:rPr>
          <w:sz w:val="20"/>
          <w:szCs w:val="20"/>
        </w:rPr>
        <w:t>b</w:t>
      </w:r>
      <w:r w:rsidRPr="00E44260">
        <w:rPr>
          <w:sz w:val="20"/>
          <w:szCs w:val="20"/>
        </w:rPr>
        <w:t xml:space="preserve"> ust.3 ustawy </w:t>
      </w:r>
      <w:proofErr w:type="spellStart"/>
      <w:r w:rsidR="00F56ED5">
        <w:rPr>
          <w:sz w:val="20"/>
          <w:szCs w:val="20"/>
        </w:rPr>
        <w:t>P</w:t>
      </w:r>
      <w:r w:rsidR="00A72B13">
        <w:rPr>
          <w:sz w:val="20"/>
          <w:szCs w:val="20"/>
        </w:rPr>
        <w:t>GiK</w:t>
      </w:r>
      <w:proofErr w:type="spellEnd"/>
    </w:p>
    <w:p w14:paraId="1AD7299B" w14:textId="22D85D10" w:rsidR="00877314" w:rsidRDefault="0072507F">
      <w:pPr>
        <w:pStyle w:val="Teksttreci0"/>
        <w:numPr>
          <w:ilvl w:val="0"/>
          <w:numId w:val="1"/>
        </w:numPr>
        <w:shd w:val="clear" w:color="auto" w:fill="auto"/>
        <w:tabs>
          <w:tab w:val="left" w:pos="340"/>
        </w:tabs>
        <w:spacing w:line="240" w:lineRule="auto"/>
        <w:rPr>
          <w:sz w:val="20"/>
          <w:szCs w:val="20"/>
        </w:rPr>
      </w:pPr>
      <w:r>
        <w:rPr>
          <w:sz w:val="20"/>
          <w:szCs w:val="20"/>
        </w:rPr>
        <w:t>Użytkownik – osoba fizyczna uprawniona do reprezentowania Usługobiorcy.</w:t>
      </w:r>
    </w:p>
    <w:p w14:paraId="51368D4F" w14:textId="5D68BA69" w:rsidR="0072507F" w:rsidRPr="00E44260" w:rsidRDefault="0072507F">
      <w:pPr>
        <w:pStyle w:val="Teksttreci0"/>
        <w:numPr>
          <w:ilvl w:val="0"/>
          <w:numId w:val="1"/>
        </w:numPr>
        <w:shd w:val="clear" w:color="auto" w:fill="auto"/>
        <w:tabs>
          <w:tab w:val="left" w:pos="340"/>
        </w:tabs>
        <w:spacing w:line="240" w:lineRule="auto"/>
        <w:rPr>
          <w:sz w:val="20"/>
          <w:szCs w:val="20"/>
        </w:rPr>
      </w:pPr>
      <w:proofErr w:type="spellStart"/>
      <w:r>
        <w:rPr>
          <w:sz w:val="20"/>
          <w:szCs w:val="20"/>
        </w:rPr>
        <w:t>PGiK</w:t>
      </w:r>
      <w:proofErr w:type="spellEnd"/>
      <w:r>
        <w:rPr>
          <w:sz w:val="20"/>
          <w:szCs w:val="20"/>
        </w:rPr>
        <w:t xml:space="preserve"> – ustawa z dnia 17 maja 1989 r. Prawo geodezyjne i kartograficzne</w:t>
      </w:r>
      <w:r w:rsidR="009A270A">
        <w:rPr>
          <w:sz w:val="20"/>
          <w:szCs w:val="20"/>
        </w:rPr>
        <w:t>.</w:t>
      </w:r>
    </w:p>
    <w:p w14:paraId="4B63D51C" w14:textId="77777777" w:rsidR="00877314" w:rsidRPr="00E44260" w:rsidRDefault="00C05C18">
      <w:pPr>
        <w:pStyle w:val="Teksttreci0"/>
        <w:numPr>
          <w:ilvl w:val="0"/>
          <w:numId w:val="1"/>
        </w:numPr>
        <w:shd w:val="clear" w:color="auto" w:fill="auto"/>
        <w:tabs>
          <w:tab w:val="left" w:pos="340"/>
        </w:tabs>
        <w:spacing w:line="240" w:lineRule="auto"/>
        <w:ind w:left="300" w:hanging="300"/>
        <w:jc w:val="both"/>
        <w:rPr>
          <w:sz w:val="20"/>
          <w:szCs w:val="20"/>
        </w:rPr>
      </w:pPr>
      <w:r w:rsidRPr="00E44260">
        <w:rPr>
          <w:sz w:val="20"/>
          <w:szCs w:val="20"/>
        </w:rPr>
        <w:t>Wniosek -</w:t>
      </w:r>
      <w:r w:rsidR="00E55571">
        <w:rPr>
          <w:sz w:val="20"/>
          <w:szCs w:val="20"/>
        </w:rPr>
        <w:t xml:space="preserve"> </w:t>
      </w:r>
      <w:r w:rsidRPr="00E44260">
        <w:rPr>
          <w:sz w:val="20"/>
          <w:szCs w:val="20"/>
        </w:rPr>
        <w:t>wnios</w:t>
      </w:r>
      <w:r w:rsidR="00450B90">
        <w:rPr>
          <w:sz w:val="20"/>
          <w:szCs w:val="20"/>
        </w:rPr>
        <w:t>e</w:t>
      </w:r>
      <w:r w:rsidRPr="00E44260">
        <w:rPr>
          <w:sz w:val="20"/>
          <w:szCs w:val="20"/>
        </w:rPr>
        <w:t xml:space="preserve">k o założenie </w:t>
      </w:r>
      <w:r w:rsidR="00356D68">
        <w:rPr>
          <w:sz w:val="20"/>
          <w:szCs w:val="20"/>
        </w:rPr>
        <w:t xml:space="preserve">odpowiedniego </w:t>
      </w:r>
      <w:r w:rsidRPr="00E44260">
        <w:rPr>
          <w:sz w:val="20"/>
          <w:szCs w:val="20"/>
        </w:rPr>
        <w:t xml:space="preserve">konta </w:t>
      </w:r>
      <w:r w:rsidR="00356D68">
        <w:rPr>
          <w:sz w:val="20"/>
          <w:szCs w:val="20"/>
        </w:rPr>
        <w:t xml:space="preserve">w trybie chronionym </w:t>
      </w:r>
      <w:r w:rsidRPr="00E44260">
        <w:rPr>
          <w:sz w:val="20"/>
          <w:szCs w:val="20"/>
        </w:rPr>
        <w:t>w serwisie Geoportal, którego wzór stanowi</w:t>
      </w:r>
      <w:r w:rsidR="00356D68">
        <w:rPr>
          <w:sz w:val="20"/>
          <w:szCs w:val="20"/>
        </w:rPr>
        <w:t>ą</w:t>
      </w:r>
      <w:r w:rsidRPr="00E44260">
        <w:rPr>
          <w:sz w:val="20"/>
          <w:szCs w:val="20"/>
        </w:rPr>
        <w:t xml:space="preserve"> </w:t>
      </w:r>
      <w:r w:rsidR="00356D68">
        <w:rPr>
          <w:sz w:val="20"/>
          <w:szCs w:val="20"/>
        </w:rPr>
        <w:t xml:space="preserve">załączniki nr 2ab, 2c, 2d, 2e i 2f </w:t>
      </w:r>
      <w:r w:rsidRPr="00E44260">
        <w:rPr>
          <w:sz w:val="20"/>
          <w:szCs w:val="20"/>
        </w:rPr>
        <w:t>do Zarządzenia.</w:t>
      </w:r>
    </w:p>
    <w:p w14:paraId="4FF36DAF" w14:textId="6ED39D0B" w:rsidR="00877314" w:rsidRPr="00E44260" w:rsidRDefault="00C05C18">
      <w:pPr>
        <w:pStyle w:val="Teksttreci0"/>
        <w:numPr>
          <w:ilvl w:val="0"/>
          <w:numId w:val="1"/>
        </w:numPr>
        <w:shd w:val="clear" w:color="auto" w:fill="auto"/>
        <w:tabs>
          <w:tab w:val="left" w:pos="340"/>
        </w:tabs>
        <w:spacing w:line="240" w:lineRule="auto"/>
        <w:ind w:left="300" w:hanging="300"/>
        <w:jc w:val="both"/>
        <w:rPr>
          <w:sz w:val="20"/>
          <w:szCs w:val="20"/>
        </w:rPr>
      </w:pPr>
      <w:r w:rsidRPr="00E44260">
        <w:rPr>
          <w:sz w:val="20"/>
          <w:szCs w:val="20"/>
        </w:rPr>
        <w:t>Umowa -</w:t>
      </w:r>
      <w:r w:rsidR="00E55571">
        <w:rPr>
          <w:sz w:val="20"/>
          <w:szCs w:val="20"/>
        </w:rPr>
        <w:t xml:space="preserve"> </w:t>
      </w:r>
      <w:r w:rsidRPr="00E44260">
        <w:rPr>
          <w:sz w:val="20"/>
          <w:szCs w:val="20"/>
        </w:rPr>
        <w:t>umowa o świadczenie usług drogą elektroniczną i uzyskanie dostępu do</w:t>
      </w:r>
      <w:r w:rsidR="001D20D7">
        <w:rPr>
          <w:sz w:val="20"/>
          <w:szCs w:val="20"/>
        </w:rPr>
        <w:t xml:space="preserve"> modułów udostępnianych</w:t>
      </w:r>
      <w:r w:rsidR="009A270A">
        <w:rPr>
          <w:sz w:val="20"/>
          <w:szCs w:val="20"/>
        </w:rPr>
        <w:t xml:space="preserve">  w</w:t>
      </w:r>
      <w:r w:rsidRPr="00E44260">
        <w:rPr>
          <w:sz w:val="20"/>
          <w:szCs w:val="20"/>
        </w:rPr>
        <w:t xml:space="preserve"> tryb</w:t>
      </w:r>
      <w:r w:rsidR="001D20D7">
        <w:rPr>
          <w:sz w:val="20"/>
          <w:szCs w:val="20"/>
        </w:rPr>
        <w:t>ie</w:t>
      </w:r>
      <w:r w:rsidRPr="00E44260">
        <w:rPr>
          <w:sz w:val="20"/>
          <w:szCs w:val="20"/>
        </w:rPr>
        <w:t xml:space="preserve"> chronion</w:t>
      </w:r>
      <w:r w:rsidR="001D20D7">
        <w:rPr>
          <w:sz w:val="20"/>
          <w:szCs w:val="20"/>
        </w:rPr>
        <w:t>ym</w:t>
      </w:r>
      <w:r w:rsidRPr="00E44260">
        <w:rPr>
          <w:sz w:val="20"/>
          <w:szCs w:val="20"/>
        </w:rPr>
        <w:t xml:space="preserve"> serwisu Geoportal, której wzór stanowi zał. nr 3 do Zarządzenia.</w:t>
      </w:r>
    </w:p>
    <w:p w14:paraId="48C3BC99" w14:textId="77777777" w:rsidR="00877314" w:rsidRPr="00E44260" w:rsidRDefault="00C05C18">
      <w:pPr>
        <w:pStyle w:val="Teksttreci0"/>
        <w:numPr>
          <w:ilvl w:val="0"/>
          <w:numId w:val="1"/>
        </w:numPr>
        <w:shd w:val="clear" w:color="auto" w:fill="auto"/>
        <w:tabs>
          <w:tab w:val="left" w:pos="340"/>
        </w:tabs>
        <w:spacing w:line="240" w:lineRule="auto"/>
        <w:ind w:left="300" w:hanging="300"/>
        <w:jc w:val="both"/>
        <w:rPr>
          <w:sz w:val="20"/>
          <w:szCs w:val="20"/>
        </w:rPr>
      </w:pPr>
      <w:r w:rsidRPr="00E44260">
        <w:rPr>
          <w:sz w:val="20"/>
          <w:szCs w:val="20"/>
        </w:rPr>
        <w:t>Kwalifikowany podpis elektroniczny - podpis o którym mowa w art. 3 pkt 12 Rozporządzenia Parlamentu Europejskiego i Rady (UE) nr 910/2014 z dnia 23 lipca 2014 r. w sprawie identyfikacji elektronicznej i usług zaufania w odniesieniu do transakcji elektronicznych na rynku wewnętrznym oraz uchylającego dyrektywę 1999/93/WE.</w:t>
      </w:r>
    </w:p>
    <w:p w14:paraId="1827143F" w14:textId="77777777" w:rsidR="00877314" w:rsidRPr="00E44260" w:rsidRDefault="00C05C18">
      <w:pPr>
        <w:pStyle w:val="Teksttreci0"/>
        <w:numPr>
          <w:ilvl w:val="0"/>
          <w:numId w:val="1"/>
        </w:numPr>
        <w:shd w:val="clear" w:color="auto" w:fill="auto"/>
        <w:tabs>
          <w:tab w:val="left" w:pos="419"/>
        </w:tabs>
        <w:spacing w:line="240" w:lineRule="auto"/>
        <w:rPr>
          <w:sz w:val="20"/>
          <w:szCs w:val="20"/>
        </w:rPr>
      </w:pPr>
      <w:proofErr w:type="spellStart"/>
      <w:r w:rsidRPr="00E44260">
        <w:rPr>
          <w:sz w:val="20"/>
          <w:szCs w:val="20"/>
        </w:rPr>
        <w:t>PZGiK</w:t>
      </w:r>
      <w:proofErr w:type="spellEnd"/>
      <w:r w:rsidRPr="00E44260">
        <w:rPr>
          <w:sz w:val="20"/>
          <w:szCs w:val="20"/>
        </w:rPr>
        <w:t xml:space="preserve"> - P</w:t>
      </w:r>
      <w:r w:rsidR="00E2018E">
        <w:rPr>
          <w:sz w:val="20"/>
          <w:szCs w:val="20"/>
        </w:rPr>
        <w:t>aństwowy</w:t>
      </w:r>
      <w:r w:rsidRPr="00E44260">
        <w:rPr>
          <w:sz w:val="20"/>
          <w:szCs w:val="20"/>
        </w:rPr>
        <w:t xml:space="preserve"> Zasób Geodezyjny i Kartograficzny.</w:t>
      </w:r>
    </w:p>
    <w:p w14:paraId="2E40867C" w14:textId="77777777" w:rsidR="00877314" w:rsidRPr="00E44260" w:rsidRDefault="00C05C18" w:rsidP="00FA1AAB">
      <w:pPr>
        <w:pStyle w:val="Teksttreci0"/>
        <w:shd w:val="clear" w:color="auto" w:fill="auto"/>
        <w:spacing w:line="240" w:lineRule="auto"/>
        <w:ind w:left="426" w:hanging="426"/>
        <w:jc w:val="both"/>
        <w:rPr>
          <w:sz w:val="20"/>
          <w:szCs w:val="20"/>
        </w:rPr>
      </w:pPr>
      <w:r w:rsidRPr="00E44260">
        <w:rPr>
          <w:sz w:val="20"/>
          <w:szCs w:val="20"/>
        </w:rPr>
        <w:t>1l)</w:t>
      </w:r>
      <w:r w:rsidR="00E55571">
        <w:rPr>
          <w:sz w:val="20"/>
          <w:szCs w:val="20"/>
        </w:rPr>
        <w:t xml:space="preserve"> </w:t>
      </w:r>
      <w:proofErr w:type="spellStart"/>
      <w:r w:rsidRPr="00E44260">
        <w:rPr>
          <w:sz w:val="20"/>
          <w:szCs w:val="20"/>
        </w:rPr>
        <w:t>ODGiK</w:t>
      </w:r>
      <w:proofErr w:type="spellEnd"/>
      <w:r w:rsidRPr="00E44260">
        <w:rPr>
          <w:sz w:val="20"/>
          <w:szCs w:val="20"/>
        </w:rPr>
        <w:t xml:space="preserve"> - Ośrodek Dokumentacji Geodezyjnej i Kartograficznej Starostwa Powiatowego w </w:t>
      </w:r>
      <w:r w:rsidR="00FA1AAB">
        <w:rPr>
          <w:sz w:val="20"/>
          <w:szCs w:val="20"/>
        </w:rPr>
        <w:t>Wysokiem Mazowieckiem</w:t>
      </w:r>
      <w:r w:rsidRPr="00E44260">
        <w:rPr>
          <w:sz w:val="20"/>
          <w:szCs w:val="20"/>
        </w:rPr>
        <w:t>.</w:t>
      </w:r>
    </w:p>
    <w:p w14:paraId="7C741577" w14:textId="2558428C" w:rsidR="00877314" w:rsidRDefault="00E55571" w:rsidP="00B02D2D">
      <w:pPr>
        <w:pStyle w:val="Teksttreci0"/>
        <w:numPr>
          <w:ilvl w:val="0"/>
          <w:numId w:val="1"/>
        </w:numPr>
        <w:shd w:val="clear" w:color="auto" w:fill="auto"/>
        <w:spacing w:line="240" w:lineRule="auto"/>
        <w:ind w:left="284" w:hanging="284"/>
        <w:jc w:val="both"/>
        <w:rPr>
          <w:sz w:val="20"/>
          <w:szCs w:val="20"/>
        </w:rPr>
      </w:pPr>
      <w:r>
        <w:rPr>
          <w:sz w:val="20"/>
          <w:szCs w:val="20"/>
        </w:rPr>
        <w:lastRenderedPageBreak/>
        <w:t xml:space="preserve"> </w:t>
      </w:r>
      <w:r w:rsidR="00C05C18" w:rsidRPr="00E44260">
        <w:rPr>
          <w:sz w:val="20"/>
          <w:szCs w:val="20"/>
        </w:rPr>
        <w:t xml:space="preserve">DOO - Dokument Obliczenia Opłaty, o którym mowa w art. 40e ustawy </w:t>
      </w:r>
      <w:proofErr w:type="spellStart"/>
      <w:r w:rsidR="00C05C18" w:rsidRPr="00E44260">
        <w:rPr>
          <w:sz w:val="20"/>
          <w:szCs w:val="20"/>
        </w:rPr>
        <w:t>PGiK</w:t>
      </w:r>
      <w:proofErr w:type="spellEnd"/>
      <w:r w:rsidR="00C05C18" w:rsidRPr="00E44260">
        <w:rPr>
          <w:sz w:val="20"/>
          <w:szCs w:val="20"/>
        </w:rPr>
        <w:t xml:space="preserve">, zawierający wysokość </w:t>
      </w:r>
      <w:r>
        <w:rPr>
          <w:sz w:val="20"/>
          <w:szCs w:val="20"/>
        </w:rPr>
        <w:t xml:space="preserve"> </w:t>
      </w:r>
      <w:r w:rsidR="00A72B13">
        <w:rPr>
          <w:sz w:val="20"/>
          <w:szCs w:val="20"/>
        </w:rPr>
        <w:t xml:space="preserve"> </w:t>
      </w:r>
      <w:r w:rsidR="00C05C18" w:rsidRPr="00E44260">
        <w:rPr>
          <w:sz w:val="20"/>
          <w:szCs w:val="20"/>
        </w:rPr>
        <w:t>należnej opłaty.</w:t>
      </w:r>
    </w:p>
    <w:p w14:paraId="50AD0A01" w14:textId="45FDB320" w:rsidR="00947A43" w:rsidRDefault="002D7C45" w:rsidP="00B02D2D">
      <w:pPr>
        <w:pStyle w:val="Teksttreci0"/>
        <w:numPr>
          <w:ilvl w:val="0"/>
          <w:numId w:val="1"/>
        </w:numPr>
        <w:shd w:val="clear" w:color="auto" w:fill="auto"/>
        <w:spacing w:line="240" w:lineRule="auto"/>
        <w:ind w:left="284" w:hanging="284"/>
        <w:jc w:val="both"/>
        <w:rPr>
          <w:sz w:val="20"/>
          <w:szCs w:val="20"/>
        </w:rPr>
      </w:pPr>
      <w:r>
        <w:rPr>
          <w:sz w:val="20"/>
          <w:szCs w:val="20"/>
        </w:rPr>
        <w:t xml:space="preserve"> </w:t>
      </w:r>
      <w:r w:rsidR="00947A43">
        <w:rPr>
          <w:sz w:val="20"/>
          <w:szCs w:val="20"/>
        </w:rPr>
        <w:t xml:space="preserve">Administrator </w:t>
      </w:r>
      <w:r w:rsidR="002A21CB">
        <w:rPr>
          <w:sz w:val="20"/>
          <w:szCs w:val="20"/>
        </w:rPr>
        <w:t>Geop</w:t>
      </w:r>
      <w:r w:rsidR="00947A43">
        <w:rPr>
          <w:sz w:val="20"/>
          <w:szCs w:val="20"/>
        </w:rPr>
        <w:t xml:space="preserve">ortalu </w:t>
      </w:r>
      <w:r w:rsidR="0072507F">
        <w:rPr>
          <w:sz w:val="20"/>
          <w:szCs w:val="20"/>
        </w:rPr>
        <w:t>-</w:t>
      </w:r>
      <w:r w:rsidR="00947A43">
        <w:rPr>
          <w:sz w:val="20"/>
          <w:szCs w:val="20"/>
        </w:rPr>
        <w:t xml:space="preserve"> osoba upoważniona do przyznania uprawnień </w:t>
      </w:r>
      <w:r w:rsidR="003F3AA9">
        <w:rPr>
          <w:sz w:val="20"/>
          <w:szCs w:val="20"/>
        </w:rPr>
        <w:t>w zakresie dostępu do Geoportalu.</w:t>
      </w:r>
    </w:p>
    <w:p w14:paraId="7E2BD27D" w14:textId="77777777" w:rsidR="009514EA" w:rsidRPr="00E44260" w:rsidRDefault="009514EA" w:rsidP="00B02D2D">
      <w:pPr>
        <w:pStyle w:val="Teksttreci0"/>
        <w:shd w:val="clear" w:color="auto" w:fill="auto"/>
        <w:spacing w:line="240" w:lineRule="auto"/>
        <w:jc w:val="both"/>
        <w:rPr>
          <w:sz w:val="20"/>
          <w:szCs w:val="20"/>
        </w:rPr>
      </w:pPr>
    </w:p>
    <w:p w14:paraId="7236FC8B" w14:textId="77777777" w:rsidR="00877314" w:rsidRPr="00E44260" w:rsidRDefault="00C05C18">
      <w:pPr>
        <w:pStyle w:val="Teksttreci0"/>
        <w:shd w:val="clear" w:color="auto" w:fill="auto"/>
        <w:spacing w:line="240" w:lineRule="auto"/>
        <w:jc w:val="center"/>
        <w:rPr>
          <w:sz w:val="20"/>
          <w:szCs w:val="20"/>
        </w:rPr>
      </w:pPr>
      <w:r w:rsidRPr="00E44260">
        <w:rPr>
          <w:b/>
          <w:bCs/>
          <w:sz w:val="20"/>
          <w:szCs w:val="20"/>
        </w:rPr>
        <w:t>§2</w:t>
      </w:r>
    </w:p>
    <w:p w14:paraId="42835981" w14:textId="77777777" w:rsidR="00877314" w:rsidRPr="00E44260" w:rsidRDefault="009E59AE">
      <w:pPr>
        <w:pStyle w:val="Nagwek10"/>
        <w:keepNext/>
        <w:keepLines/>
        <w:shd w:val="clear" w:color="auto" w:fill="auto"/>
        <w:spacing w:line="257" w:lineRule="auto"/>
        <w:rPr>
          <w:sz w:val="20"/>
          <w:szCs w:val="20"/>
        </w:rPr>
      </w:pPr>
      <w:bookmarkStart w:id="2" w:name="bookmark2"/>
      <w:bookmarkStart w:id="3" w:name="bookmark3"/>
      <w:r>
        <w:rPr>
          <w:sz w:val="20"/>
          <w:szCs w:val="20"/>
        </w:rPr>
        <w:t>Informacje</w:t>
      </w:r>
      <w:r w:rsidR="00C05C18" w:rsidRPr="00E44260">
        <w:rPr>
          <w:sz w:val="20"/>
          <w:szCs w:val="20"/>
        </w:rPr>
        <w:t xml:space="preserve"> ogólne</w:t>
      </w:r>
      <w:bookmarkEnd w:id="2"/>
      <w:bookmarkEnd w:id="3"/>
    </w:p>
    <w:p w14:paraId="440D9131" w14:textId="392C08C3" w:rsidR="00877314" w:rsidRDefault="00C05C18">
      <w:pPr>
        <w:pStyle w:val="Teksttreci0"/>
        <w:numPr>
          <w:ilvl w:val="0"/>
          <w:numId w:val="4"/>
        </w:numPr>
        <w:shd w:val="clear" w:color="auto" w:fill="auto"/>
        <w:tabs>
          <w:tab w:val="left" w:pos="280"/>
        </w:tabs>
        <w:spacing w:line="257" w:lineRule="auto"/>
        <w:ind w:left="300" w:hanging="300"/>
        <w:jc w:val="both"/>
        <w:rPr>
          <w:sz w:val="20"/>
          <w:szCs w:val="20"/>
        </w:rPr>
      </w:pPr>
      <w:r w:rsidRPr="00E44260">
        <w:rPr>
          <w:sz w:val="20"/>
          <w:szCs w:val="20"/>
        </w:rPr>
        <w:t xml:space="preserve">Niniejszy Regulamin określa zasady korzystania z serwisu Geoportal, w tym w szczególności prawa </w:t>
      </w:r>
      <w:r w:rsidR="00B376AD">
        <w:rPr>
          <w:sz w:val="20"/>
          <w:szCs w:val="20"/>
        </w:rPr>
        <w:t xml:space="preserve">                </w:t>
      </w:r>
      <w:r w:rsidRPr="00E44260">
        <w:rPr>
          <w:sz w:val="20"/>
          <w:szCs w:val="20"/>
        </w:rPr>
        <w:t>i obowiązki Usługodawcy, Usługobiorcy i Użytkownika.</w:t>
      </w:r>
    </w:p>
    <w:p w14:paraId="695901A5" w14:textId="29F088A4" w:rsidR="00C91F03" w:rsidRPr="00E44260" w:rsidRDefault="00C91F03" w:rsidP="00C91F03">
      <w:pPr>
        <w:pStyle w:val="Teksttreci0"/>
        <w:shd w:val="clear" w:color="auto" w:fill="auto"/>
        <w:tabs>
          <w:tab w:val="left" w:pos="280"/>
        </w:tabs>
        <w:spacing w:line="257" w:lineRule="auto"/>
        <w:ind w:left="300"/>
        <w:jc w:val="both"/>
        <w:rPr>
          <w:sz w:val="20"/>
          <w:szCs w:val="20"/>
        </w:rPr>
      </w:pPr>
      <w:r>
        <w:rPr>
          <w:sz w:val="20"/>
          <w:szCs w:val="20"/>
        </w:rPr>
        <w:t xml:space="preserve">Korzystanie z Geoportalu jest równoznaczne z potwierdzeniem zapoznania się z treścią Zarządzenia, Regulaminu i pozostałych załączników do Zarządzenia </w:t>
      </w:r>
      <w:r w:rsidR="00C410BC">
        <w:rPr>
          <w:sz w:val="20"/>
          <w:szCs w:val="20"/>
        </w:rPr>
        <w:t>oraz ze zrozumieniem i akceptacją treści tych dokumentów.</w:t>
      </w:r>
      <w:r>
        <w:rPr>
          <w:sz w:val="20"/>
          <w:szCs w:val="20"/>
        </w:rPr>
        <w:t xml:space="preserve"> </w:t>
      </w:r>
    </w:p>
    <w:p w14:paraId="0859D29E" w14:textId="76051CF3" w:rsidR="00877314" w:rsidRDefault="00C05C18" w:rsidP="00761CBF">
      <w:pPr>
        <w:pStyle w:val="Teksttreci0"/>
        <w:numPr>
          <w:ilvl w:val="0"/>
          <w:numId w:val="4"/>
        </w:numPr>
        <w:shd w:val="clear" w:color="auto" w:fill="auto"/>
        <w:tabs>
          <w:tab w:val="left" w:pos="280"/>
        </w:tabs>
        <w:spacing w:line="257" w:lineRule="auto"/>
        <w:ind w:left="284" w:hanging="284"/>
        <w:jc w:val="both"/>
        <w:rPr>
          <w:sz w:val="20"/>
          <w:szCs w:val="20"/>
        </w:rPr>
      </w:pPr>
      <w:r w:rsidRPr="003F3AA9">
        <w:rPr>
          <w:sz w:val="20"/>
          <w:szCs w:val="20"/>
        </w:rPr>
        <w:t xml:space="preserve">System informatyczny osoby korzystającej z serwisu Geoportal musi </w:t>
      </w:r>
      <w:r w:rsidR="003F3AA9" w:rsidRPr="003F3AA9">
        <w:rPr>
          <w:sz w:val="20"/>
          <w:szCs w:val="20"/>
        </w:rPr>
        <w:t xml:space="preserve">posiadać dostęp do Internetu </w:t>
      </w:r>
      <w:r w:rsidR="00613AA6">
        <w:rPr>
          <w:sz w:val="20"/>
          <w:szCs w:val="20"/>
        </w:rPr>
        <w:t xml:space="preserve">                   </w:t>
      </w:r>
      <w:r w:rsidR="003F3AA9" w:rsidRPr="003F3AA9">
        <w:rPr>
          <w:sz w:val="20"/>
          <w:szCs w:val="20"/>
        </w:rPr>
        <w:t>i przeglądarkę internetową.</w:t>
      </w:r>
    </w:p>
    <w:p w14:paraId="6B0C5383" w14:textId="7B33833E" w:rsidR="00613AA6" w:rsidRDefault="00D84BC5" w:rsidP="00761CBF">
      <w:pPr>
        <w:pStyle w:val="Teksttreci0"/>
        <w:numPr>
          <w:ilvl w:val="0"/>
          <w:numId w:val="4"/>
        </w:numPr>
        <w:shd w:val="clear" w:color="auto" w:fill="auto"/>
        <w:tabs>
          <w:tab w:val="left" w:pos="280"/>
        </w:tabs>
        <w:spacing w:line="257" w:lineRule="auto"/>
        <w:ind w:left="284" w:hanging="284"/>
        <w:jc w:val="both"/>
        <w:rPr>
          <w:sz w:val="20"/>
          <w:szCs w:val="20"/>
        </w:rPr>
      </w:pPr>
      <w:r>
        <w:rPr>
          <w:sz w:val="20"/>
          <w:szCs w:val="20"/>
        </w:rPr>
        <w:t>Prezentowan</w:t>
      </w:r>
      <w:r w:rsidR="00AF5373">
        <w:rPr>
          <w:sz w:val="20"/>
          <w:szCs w:val="20"/>
        </w:rPr>
        <w:t>a</w:t>
      </w:r>
      <w:r>
        <w:rPr>
          <w:sz w:val="20"/>
          <w:szCs w:val="20"/>
        </w:rPr>
        <w:t xml:space="preserve"> w części publicznej Geoportalu </w:t>
      </w:r>
      <w:r w:rsidR="00AF5373">
        <w:rPr>
          <w:sz w:val="20"/>
          <w:szCs w:val="20"/>
        </w:rPr>
        <w:t>mapa</w:t>
      </w:r>
      <w:r>
        <w:rPr>
          <w:sz w:val="20"/>
          <w:szCs w:val="20"/>
        </w:rPr>
        <w:t xml:space="preserve"> ewidencji gruntów i budynków ma wyłącznie charakter poglądowy i </w:t>
      </w:r>
      <w:r w:rsidR="00BC75DD">
        <w:rPr>
          <w:sz w:val="20"/>
          <w:szCs w:val="20"/>
        </w:rPr>
        <w:t>w żadnym razie nie może być traktowana jako dokument oficjalny. Nie może być podstawą jakichkolwiek czynności administracyjnych czy urzędowych. M</w:t>
      </w:r>
      <w:r>
        <w:rPr>
          <w:sz w:val="20"/>
          <w:szCs w:val="20"/>
        </w:rPr>
        <w:t>o</w:t>
      </w:r>
      <w:r w:rsidR="00AF5373">
        <w:rPr>
          <w:sz w:val="20"/>
          <w:szCs w:val="20"/>
        </w:rPr>
        <w:t>że</w:t>
      </w:r>
      <w:r>
        <w:rPr>
          <w:sz w:val="20"/>
          <w:szCs w:val="20"/>
        </w:rPr>
        <w:t xml:space="preserve"> być wykorzystywan</w:t>
      </w:r>
      <w:r w:rsidR="00AF5373">
        <w:rPr>
          <w:sz w:val="20"/>
          <w:szCs w:val="20"/>
        </w:rPr>
        <w:t>a</w:t>
      </w:r>
      <w:r>
        <w:rPr>
          <w:sz w:val="20"/>
          <w:szCs w:val="20"/>
        </w:rPr>
        <w:t xml:space="preserve"> jedynie w zakresie przybliżonej identyfikacji i lokalizacji przestrzennej obiektów ewidencji gruntów i budynków. </w:t>
      </w:r>
    </w:p>
    <w:p w14:paraId="76780200" w14:textId="4049FE9F" w:rsidR="002B38B6" w:rsidRPr="003F3AA9" w:rsidRDefault="002B38B6" w:rsidP="00761CBF">
      <w:pPr>
        <w:pStyle w:val="Teksttreci0"/>
        <w:numPr>
          <w:ilvl w:val="0"/>
          <w:numId w:val="4"/>
        </w:numPr>
        <w:shd w:val="clear" w:color="auto" w:fill="auto"/>
        <w:tabs>
          <w:tab w:val="left" w:pos="280"/>
        </w:tabs>
        <w:spacing w:line="257" w:lineRule="auto"/>
        <w:ind w:left="284" w:hanging="284"/>
        <w:jc w:val="both"/>
        <w:rPr>
          <w:sz w:val="20"/>
          <w:szCs w:val="20"/>
        </w:rPr>
      </w:pPr>
      <w:r>
        <w:rPr>
          <w:sz w:val="20"/>
          <w:szCs w:val="20"/>
        </w:rPr>
        <w:t xml:space="preserve">Ogólna charakterystyka </w:t>
      </w:r>
      <w:r w:rsidR="008E323F">
        <w:rPr>
          <w:sz w:val="20"/>
          <w:szCs w:val="20"/>
        </w:rPr>
        <w:t>materiałów powiatowego zasobu geodezyjnego i kartograficznego oraz</w:t>
      </w:r>
      <w:r>
        <w:rPr>
          <w:sz w:val="20"/>
          <w:szCs w:val="20"/>
        </w:rPr>
        <w:t xml:space="preserve"> udostępnianych map </w:t>
      </w:r>
      <w:r w:rsidR="008E323F">
        <w:rPr>
          <w:sz w:val="20"/>
          <w:szCs w:val="20"/>
        </w:rPr>
        <w:t>i</w:t>
      </w:r>
      <w:r>
        <w:rPr>
          <w:sz w:val="20"/>
          <w:szCs w:val="20"/>
        </w:rPr>
        <w:t xml:space="preserve"> baz danych zawarta jest w załączniku nr 4 do Zarządzenia nr 2/2022 Starosty Wysokomazowieckiego z dnia 10 stycznia 2022 r. </w:t>
      </w:r>
    </w:p>
    <w:p w14:paraId="78F1AF11" w14:textId="4482858D" w:rsidR="00877314" w:rsidRPr="00E44260" w:rsidRDefault="00C05C18">
      <w:pPr>
        <w:pStyle w:val="Teksttreci0"/>
        <w:numPr>
          <w:ilvl w:val="0"/>
          <w:numId w:val="4"/>
        </w:numPr>
        <w:shd w:val="clear" w:color="auto" w:fill="auto"/>
        <w:tabs>
          <w:tab w:val="left" w:pos="280"/>
        </w:tabs>
        <w:spacing w:line="257" w:lineRule="auto"/>
        <w:ind w:left="300" w:hanging="300"/>
        <w:jc w:val="both"/>
        <w:rPr>
          <w:sz w:val="20"/>
          <w:szCs w:val="20"/>
        </w:rPr>
      </w:pPr>
      <w:r w:rsidRPr="00E44260">
        <w:rPr>
          <w:sz w:val="20"/>
          <w:szCs w:val="20"/>
        </w:rPr>
        <w:t xml:space="preserve">Serwis Geoportal realizuje udostępnianie danych wygenerowanych z baz danych zasobu geodezyjnego </w:t>
      </w:r>
      <w:r w:rsidR="00FD2565">
        <w:rPr>
          <w:sz w:val="20"/>
          <w:szCs w:val="20"/>
        </w:rPr>
        <w:t xml:space="preserve">            </w:t>
      </w:r>
      <w:r w:rsidRPr="00E44260">
        <w:rPr>
          <w:sz w:val="20"/>
          <w:szCs w:val="20"/>
        </w:rPr>
        <w:t xml:space="preserve">i kartograficznego w oparciu o zasady określone w ustawie </w:t>
      </w:r>
      <w:proofErr w:type="spellStart"/>
      <w:r w:rsidR="00A72B13">
        <w:rPr>
          <w:sz w:val="20"/>
          <w:szCs w:val="20"/>
        </w:rPr>
        <w:t>PGiK</w:t>
      </w:r>
      <w:proofErr w:type="spellEnd"/>
      <w:r w:rsidRPr="00E44260">
        <w:rPr>
          <w:sz w:val="20"/>
          <w:szCs w:val="20"/>
        </w:rPr>
        <w:t xml:space="preserve"> oraz w rozporządzeniu Ministra </w:t>
      </w:r>
      <w:r w:rsidR="00A202F8">
        <w:rPr>
          <w:sz w:val="20"/>
          <w:szCs w:val="20"/>
        </w:rPr>
        <w:t>Rozwoju, Pracy i Technologii</w:t>
      </w:r>
      <w:r w:rsidRPr="00E44260">
        <w:rPr>
          <w:sz w:val="20"/>
          <w:szCs w:val="20"/>
        </w:rPr>
        <w:t xml:space="preserve"> z dnia </w:t>
      </w:r>
      <w:r w:rsidR="00B07C34">
        <w:rPr>
          <w:sz w:val="20"/>
          <w:szCs w:val="20"/>
        </w:rPr>
        <w:t>2 kwietnia 2021 r.</w:t>
      </w:r>
      <w:r w:rsidRPr="00E44260">
        <w:rPr>
          <w:sz w:val="20"/>
          <w:szCs w:val="20"/>
        </w:rPr>
        <w:t xml:space="preserve"> w sprawie organizacji i trybu prowadzenia państwowego zasobu geodezyjnego i kartograficznego.</w:t>
      </w:r>
    </w:p>
    <w:p w14:paraId="6AD61DCD" w14:textId="77777777" w:rsidR="00877314" w:rsidRPr="00E44260" w:rsidRDefault="00C05C18">
      <w:pPr>
        <w:pStyle w:val="Teksttreci0"/>
        <w:numPr>
          <w:ilvl w:val="0"/>
          <w:numId w:val="4"/>
        </w:numPr>
        <w:shd w:val="clear" w:color="auto" w:fill="auto"/>
        <w:tabs>
          <w:tab w:val="left" w:pos="280"/>
        </w:tabs>
        <w:spacing w:line="257" w:lineRule="auto"/>
        <w:ind w:left="300" w:hanging="300"/>
        <w:jc w:val="both"/>
        <w:rPr>
          <w:sz w:val="20"/>
          <w:szCs w:val="20"/>
        </w:rPr>
      </w:pPr>
      <w:r w:rsidRPr="00E44260">
        <w:rPr>
          <w:sz w:val="20"/>
          <w:szCs w:val="20"/>
        </w:rPr>
        <w:t xml:space="preserve">Użytkownik nie może wykorzystywać danych pozyskanych za pomocą serwisu Geoportal w celach innych niż ceł określony w złożonym wniosku. Pozyskiwanie danych do innych celów wymaga złożenia w Starostwie Powiatowym w </w:t>
      </w:r>
      <w:r w:rsidR="00F355A4">
        <w:rPr>
          <w:sz w:val="20"/>
          <w:szCs w:val="20"/>
        </w:rPr>
        <w:t>Wysokiem Mazowieckiem</w:t>
      </w:r>
      <w:r w:rsidRPr="00E44260">
        <w:rPr>
          <w:sz w:val="20"/>
          <w:szCs w:val="20"/>
        </w:rPr>
        <w:t xml:space="preserve"> właściwego wniosku.</w:t>
      </w:r>
    </w:p>
    <w:p w14:paraId="4C2CA45F" w14:textId="32A68D37" w:rsidR="007B316E" w:rsidRDefault="00C05C18" w:rsidP="007B316E">
      <w:pPr>
        <w:pStyle w:val="Teksttreci0"/>
        <w:numPr>
          <w:ilvl w:val="0"/>
          <w:numId w:val="4"/>
        </w:numPr>
        <w:shd w:val="clear" w:color="auto" w:fill="auto"/>
        <w:tabs>
          <w:tab w:val="left" w:pos="280"/>
        </w:tabs>
        <w:spacing w:after="220" w:line="257" w:lineRule="auto"/>
        <w:ind w:left="300" w:hanging="300"/>
        <w:jc w:val="both"/>
        <w:rPr>
          <w:sz w:val="20"/>
          <w:szCs w:val="20"/>
        </w:rPr>
      </w:pPr>
      <w:r w:rsidRPr="00E44260">
        <w:rPr>
          <w:sz w:val="20"/>
          <w:szCs w:val="20"/>
        </w:rPr>
        <w:t xml:space="preserve">Instrukcja do korzystania z serwisu Geoportal jest dostępna w formie pomocy pod adresem </w:t>
      </w:r>
      <w:hyperlink r:id="rId8" w:history="1">
        <w:r w:rsidR="001240DC" w:rsidRPr="00B81648">
          <w:rPr>
            <w:rStyle w:val="Hipercze"/>
            <w:sz w:val="20"/>
            <w:szCs w:val="20"/>
            <w:lang w:val="en-US" w:eastAsia="en-US" w:bidi="en-US"/>
          </w:rPr>
          <w:t>https://wysokomazowiecki.gcoportal2.pl/pl/pomoc</w:t>
        </w:r>
      </w:hyperlink>
      <w:r w:rsidR="007C227A">
        <w:rPr>
          <w:rStyle w:val="Hipercze"/>
          <w:sz w:val="20"/>
          <w:szCs w:val="20"/>
          <w:lang w:val="en-US" w:eastAsia="en-US" w:bidi="en-US"/>
        </w:rPr>
        <w:t xml:space="preserve"> </w:t>
      </w:r>
      <w:r w:rsidRPr="00E44260">
        <w:rPr>
          <w:sz w:val="20"/>
          <w:szCs w:val="20"/>
        </w:rPr>
        <w:t>oraz w formie „instrukcji obsługi'’ bezpośrednio z poziomu dedykowanych modułów.</w:t>
      </w:r>
    </w:p>
    <w:p w14:paraId="1D488390" w14:textId="6C96A77D" w:rsidR="007B316E" w:rsidRPr="007B316E" w:rsidRDefault="007B316E" w:rsidP="007B316E">
      <w:pPr>
        <w:pStyle w:val="Teksttreci0"/>
        <w:shd w:val="clear" w:color="auto" w:fill="auto"/>
        <w:tabs>
          <w:tab w:val="left" w:pos="280"/>
        </w:tabs>
        <w:spacing w:after="220" w:line="257" w:lineRule="auto"/>
        <w:ind w:left="300"/>
        <w:jc w:val="center"/>
        <w:rPr>
          <w:b/>
          <w:bCs/>
          <w:sz w:val="24"/>
          <w:szCs w:val="24"/>
        </w:rPr>
      </w:pPr>
      <w:bookmarkStart w:id="4" w:name="_Hlk94173705"/>
      <w:r w:rsidRPr="007B316E">
        <w:rPr>
          <w:b/>
          <w:bCs/>
          <w:sz w:val="24"/>
          <w:szCs w:val="24"/>
        </w:rPr>
        <w:t>Moduły udostępniane w trybie publicznym</w:t>
      </w:r>
    </w:p>
    <w:bookmarkEnd w:id="4"/>
    <w:p w14:paraId="0FBBDD26" w14:textId="2112E527" w:rsidR="00E55571" w:rsidRDefault="00E55571" w:rsidP="00E55571">
      <w:pPr>
        <w:pStyle w:val="Teksttreci0"/>
        <w:shd w:val="clear" w:color="auto" w:fill="auto"/>
        <w:spacing w:line="240" w:lineRule="auto"/>
        <w:jc w:val="center"/>
        <w:rPr>
          <w:b/>
          <w:bCs/>
          <w:sz w:val="20"/>
          <w:szCs w:val="20"/>
        </w:rPr>
      </w:pPr>
      <w:r>
        <w:rPr>
          <w:b/>
          <w:bCs/>
          <w:sz w:val="20"/>
          <w:szCs w:val="20"/>
        </w:rPr>
        <w:t>§3</w:t>
      </w:r>
    </w:p>
    <w:p w14:paraId="6CEDD687" w14:textId="528BCB4A" w:rsidR="00A57FFC" w:rsidRPr="000D3D42" w:rsidRDefault="00A57FFC" w:rsidP="00E55571">
      <w:pPr>
        <w:pStyle w:val="Teksttreci0"/>
        <w:shd w:val="clear" w:color="auto" w:fill="auto"/>
        <w:spacing w:line="240" w:lineRule="auto"/>
        <w:jc w:val="center"/>
        <w:rPr>
          <w:b/>
          <w:bCs/>
          <w:sz w:val="20"/>
          <w:szCs w:val="20"/>
        </w:rPr>
      </w:pPr>
      <w:r>
        <w:rPr>
          <w:b/>
          <w:bCs/>
          <w:sz w:val="20"/>
          <w:szCs w:val="20"/>
        </w:rPr>
        <w:t>Geoportal - tryb publiczny</w:t>
      </w:r>
    </w:p>
    <w:p w14:paraId="351FBFE4" w14:textId="4E342428" w:rsidR="00E55571" w:rsidRDefault="00E55571" w:rsidP="00E55571">
      <w:pPr>
        <w:pStyle w:val="Nagwek10"/>
        <w:keepNext/>
        <w:keepLines/>
        <w:shd w:val="clear" w:color="auto" w:fill="auto"/>
        <w:spacing w:line="221" w:lineRule="auto"/>
        <w:rPr>
          <w:sz w:val="20"/>
          <w:szCs w:val="20"/>
        </w:rPr>
      </w:pPr>
      <w:bookmarkStart w:id="5" w:name="bookmark14"/>
      <w:bookmarkStart w:id="6" w:name="bookmark15"/>
      <w:r w:rsidRPr="00E44260">
        <w:rPr>
          <w:sz w:val="20"/>
          <w:szCs w:val="20"/>
        </w:rPr>
        <w:t>Warunki świadczenia e-us</w:t>
      </w:r>
      <w:r>
        <w:rPr>
          <w:sz w:val="20"/>
          <w:szCs w:val="20"/>
        </w:rPr>
        <w:t>ł</w:t>
      </w:r>
      <w:r w:rsidRPr="00E44260">
        <w:rPr>
          <w:sz w:val="20"/>
          <w:szCs w:val="20"/>
        </w:rPr>
        <w:t>ug</w:t>
      </w:r>
      <w:bookmarkEnd w:id="5"/>
      <w:bookmarkEnd w:id="6"/>
    </w:p>
    <w:p w14:paraId="0EAEECDB" w14:textId="77777777" w:rsidR="000D6AD2" w:rsidRDefault="00517CCD" w:rsidP="00517CCD">
      <w:pPr>
        <w:pStyle w:val="Teksttreci0"/>
        <w:numPr>
          <w:ilvl w:val="0"/>
          <w:numId w:val="30"/>
        </w:numPr>
        <w:shd w:val="clear" w:color="auto" w:fill="auto"/>
        <w:tabs>
          <w:tab w:val="left" w:pos="280"/>
        </w:tabs>
        <w:spacing w:line="257" w:lineRule="auto"/>
        <w:ind w:left="284" w:hanging="284"/>
        <w:jc w:val="both"/>
        <w:rPr>
          <w:sz w:val="20"/>
          <w:szCs w:val="20"/>
        </w:rPr>
      </w:pPr>
      <w:bookmarkStart w:id="7" w:name="_Hlk94167399"/>
      <w:r>
        <w:rPr>
          <w:sz w:val="20"/>
          <w:szCs w:val="20"/>
        </w:rPr>
        <w:t>Usługi danych przestrzennych udostępnianych w Geoportalu</w:t>
      </w:r>
      <w:r w:rsidR="000D6AD2">
        <w:rPr>
          <w:sz w:val="20"/>
          <w:szCs w:val="20"/>
        </w:rPr>
        <w:t xml:space="preserve"> - tryb publiczny,</w:t>
      </w:r>
      <w:r>
        <w:rPr>
          <w:sz w:val="20"/>
          <w:szCs w:val="20"/>
        </w:rPr>
        <w:t xml:space="preserve"> polegają na usłudze wyszukiwania (CSW), usłudze przeglądania (WMS) i usłudze pobierania (WFS). </w:t>
      </w:r>
    </w:p>
    <w:p w14:paraId="5CB90F6D" w14:textId="77777777" w:rsidR="000D6AD2" w:rsidRDefault="000D6AD2" w:rsidP="000D6AD2">
      <w:pPr>
        <w:pStyle w:val="Teksttreci0"/>
        <w:shd w:val="clear" w:color="auto" w:fill="auto"/>
        <w:tabs>
          <w:tab w:val="left" w:pos="280"/>
        </w:tabs>
        <w:spacing w:line="257" w:lineRule="auto"/>
        <w:ind w:left="284"/>
        <w:jc w:val="both"/>
        <w:rPr>
          <w:sz w:val="20"/>
          <w:szCs w:val="20"/>
        </w:rPr>
      </w:pPr>
      <w:r>
        <w:rPr>
          <w:sz w:val="20"/>
          <w:szCs w:val="20"/>
        </w:rPr>
        <w:t xml:space="preserve">Nazwy zbiorów danych przestrzennych i rodzaje usług przypisane do tych zbiorów zgłoszone zostały do Ewidencji zbiorów i usług danych przestrzennych, prowadzonej przez Głównego Geodetę Kraju. </w:t>
      </w:r>
    </w:p>
    <w:p w14:paraId="5270C477" w14:textId="4C5DFA79" w:rsidR="00517CCD" w:rsidRDefault="00517CCD" w:rsidP="000D6AD2">
      <w:pPr>
        <w:pStyle w:val="Teksttreci0"/>
        <w:shd w:val="clear" w:color="auto" w:fill="auto"/>
        <w:tabs>
          <w:tab w:val="left" w:pos="280"/>
        </w:tabs>
        <w:spacing w:line="257" w:lineRule="auto"/>
        <w:ind w:left="284"/>
        <w:jc w:val="both"/>
        <w:rPr>
          <w:sz w:val="20"/>
          <w:szCs w:val="20"/>
        </w:rPr>
      </w:pPr>
      <w:r>
        <w:rPr>
          <w:sz w:val="20"/>
          <w:szCs w:val="20"/>
        </w:rPr>
        <w:t xml:space="preserve">Dostęp do </w:t>
      </w:r>
      <w:r w:rsidR="003A17C3">
        <w:rPr>
          <w:sz w:val="20"/>
          <w:szCs w:val="20"/>
        </w:rPr>
        <w:t>ww. usług</w:t>
      </w:r>
      <w:r w:rsidR="00626D4E">
        <w:rPr>
          <w:sz w:val="20"/>
          <w:szCs w:val="20"/>
        </w:rPr>
        <w:t xml:space="preserve"> jest</w:t>
      </w:r>
      <w:r w:rsidR="003A17C3">
        <w:rPr>
          <w:sz w:val="20"/>
          <w:szCs w:val="20"/>
        </w:rPr>
        <w:t xml:space="preserve"> </w:t>
      </w:r>
      <w:r>
        <w:rPr>
          <w:sz w:val="20"/>
          <w:szCs w:val="20"/>
        </w:rPr>
        <w:t>powszechny i nieodpłatny</w:t>
      </w:r>
      <w:r w:rsidR="003A17C3">
        <w:rPr>
          <w:sz w:val="20"/>
          <w:szCs w:val="20"/>
        </w:rPr>
        <w:t xml:space="preserve"> i nie wymaga założenia konta w Geoportalu.</w:t>
      </w:r>
    </w:p>
    <w:p w14:paraId="60383140" w14:textId="0DB08F1A" w:rsidR="00517CCD" w:rsidRPr="00E44260" w:rsidRDefault="00D4056B" w:rsidP="00517CCD">
      <w:pPr>
        <w:pStyle w:val="Teksttreci0"/>
        <w:shd w:val="clear" w:color="auto" w:fill="auto"/>
        <w:tabs>
          <w:tab w:val="left" w:pos="280"/>
        </w:tabs>
        <w:spacing w:line="257" w:lineRule="auto"/>
        <w:ind w:left="284"/>
        <w:jc w:val="both"/>
        <w:rPr>
          <w:sz w:val="20"/>
          <w:szCs w:val="20"/>
        </w:rPr>
      </w:pPr>
      <w:r>
        <w:rPr>
          <w:sz w:val="20"/>
          <w:szCs w:val="20"/>
        </w:rPr>
        <w:t>W</w:t>
      </w:r>
      <w:r w:rsidR="00517CCD">
        <w:rPr>
          <w:sz w:val="20"/>
          <w:szCs w:val="20"/>
        </w:rPr>
        <w:t xml:space="preserve"> pozostałym zakresie udostępnianie danych jest odpłatne i wymaga założenia konta w Geoportalu.</w:t>
      </w:r>
      <w:bookmarkEnd w:id="7"/>
    </w:p>
    <w:p w14:paraId="1E115370" w14:textId="1026FEFC" w:rsidR="00E55571" w:rsidRPr="00E44260" w:rsidRDefault="00E55571" w:rsidP="00517CCD">
      <w:pPr>
        <w:pStyle w:val="Teksttreci0"/>
        <w:numPr>
          <w:ilvl w:val="0"/>
          <w:numId w:val="30"/>
        </w:numPr>
        <w:shd w:val="clear" w:color="auto" w:fill="auto"/>
        <w:tabs>
          <w:tab w:val="left" w:pos="308"/>
        </w:tabs>
        <w:ind w:left="284" w:hanging="284"/>
        <w:jc w:val="both"/>
        <w:rPr>
          <w:sz w:val="20"/>
          <w:szCs w:val="20"/>
        </w:rPr>
      </w:pPr>
      <w:r w:rsidRPr="00E44260">
        <w:rPr>
          <w:sz w:val="20"/>
          <w:szCs w:val="20"/>
        </w:rPr>
        <w:t>W</w:t>
      </w:r>
      <w:r w:rsidR="003A17C3">
        <w:rPr>
          <w:sz w:val="20"/>
          <w:szCs w:val="20"/>
        </w:rPr>
        <w:t xml:space="preserve"> pozostałych </w:t>
      </w:r>
      <w:r w:rsidRPr="00E44260">
        <w:rPr>
          <w:sz w:val="20"/>
          <w:szCs w:val="20"/>
        </w:rPr>
        <w:t xml:space="preserve"> modułach trybu publicznego należy samodzielnie założyć konto</w:t>
      </w:r>
      <w:r w:rsidR="003A17C3">
        <w:rPr>
          <w:sz w:val="20"/>
          <w:szCs w:val="20"/>
        </w:rPr>
        <w:t xml:space="preserve"> w Geoportalu</w:t>
      </w:r>
      <w:r w:rsidRPr="00E44260">
        <w:rPr>
          <w:sz w:val="20"/>
          <w:szCs w:val="20"/>
        </w:rPr>
        <w:t>.</w:t>
      </w:r>
    </w:p>
    <w:p w14:paraId="19BABFB7" w14:textId="2A1698B2" w:rsidR="00E55571" w:rsidRPr="00E44260" w:rsidRDefault="00E55571" w:rsidP="00EF3B7D">
      <w:pPr>
        <w:pStyle w:val="Teksttreci0"/>
        <w:numPr>
          <w:ilvl w:val="0"/>
          <w:numId w:val="30"/>
        </w:numPr>
        <w:shd w:val="clear" w:color="auto" w:fill="auto"/>
        <w:tabs>
          <w:tab w:val="left" w:pos="322"/>
        </w:tabs>
        <w:ind w:left="426" w:hanging="426"/>
        <w:jc w:val="both"/>
        <w:rPr>
          <w:sz w:val="20"/>
          <w:szCs w:val="20"/>
        </w:rPr>
      </w:pPr>
      <w:r w:rsidRPr="00E44260">
        <w:rPr>
          <w:sz w:val="20"/>
          <w:szCs w:val="20"/>
        </w:rPr>
        <w:t xml:space="preserve">Po założeniu konta </w:t>
      </w:r>
      <w:r w:rsidR="002B38B6">
        <w:rPr>
          <w:sz w:val="20"/>
          <w:szCs w:val="20"/>
        </w:rPr>
        <w:t>U</w:t>
      </w:r>
      <w:r w:rsidRPr="00E44260">
        <w:rPr>
          <w:sz w:val="20"/>
          <w:szCs w:val="20"/>
        </w:rPr>
        <w:t>żytkownik ma dostęp do złożenia wniosku:</w:t>
      </w:r>
    </w:p>
    <w:p w14:paraId="2C5982A8" w14:textId="77777777" w:rsidR="00E55571" w:rsidRPr="00E44260" w:rsidRDefault="00E55571" w:rsidP="00EF3B7D">
      <w:pPr>
        <w:pStyle w:val="Teksttreci0"/>
        <w:numPr>
          <w:ilvl w:val="0"/>
          <w:numId w:val="19"/>
        </w:numPr>
        <w:shd w:val="clear" w:color="auto" w:fill="auto"/>
        <w:tabs>
          <w:tab w:val="left" w:pos="284"/>
        </w:tabs>
        <w:ind w:firstLine="284"/>
        <w:jc w:val="both"/>
        <w:rPr>
          <w:sz w:val="20"/>
          <w:szCs w:val="20"/>
        </w:rPr>
      </w:pPr>
      <w:r w:rsidRPr="00E44260">
        <w:rPr>
          <w:sz w:val="20"/>
          <w:szCs w:val="20"/>
        </w:rPr>
        <w:t>o udostępnienie materiałów zasobu,</w:t>
      </w:r>
    </w:p>
    <w:p w14:paraId="00F64332" w14:textId="77777777" w:rsidR="00E55571" w:rsidRPr="00E44260" w:rsidRDefault="00E55571" w:rsidP="00EF3B7D">
      <w:pPr>
        <w:pStyle w:val="Teksttreci0"/>
        <w:numPr>
          <w:ilvl w:val="0"/>
          <w:numId w:val="19"/>
        </w:numPr>
        <w:shd w:val="clear" w:color="auto" w:fill="auto"/>
        <w:tabs>
          <w:tab w:val="left" w:pos="426"/>
        </w:tabs>
        <w:ind w:firstLine="284"/>
        <w:jc w:val="both"/>
        <w:rPr>
          <w:sz w:val="20"/>
          <w:szCs w:val="20"/>
        </w:rPr>
      </w:pPr>
      <w:r w:rsidRPr="00E44260">
        <w:rPr>
          <w:sz w:val="20"/>
          <w:szCs w:val="20"/>
        </w:rPr>
        <w:t>o skoordynowanie usytuowania projektowanych sieci,</w:t>
      </w:r>
    </w:p>
    <w:p w14:paraId="027C98AE" w14:textId="3C4DA023" w:rsidR="00E55571" w:rsidRPr="00E44260" w:rsidRDefault="00E55571" w:rsidP="00EF3B7D">
      <w:pPr>
        <w:pStyle w:val="Teksttreci0"/>
        <w:numPr>
          <w:ilvl w:val="0"/>
          <w:numId w:val="19"/>
        </w:numPr>
        <w:shd w:val="clear" w:color="auto" w:fill="auto"/>
        <w:tabs>
          <w:tab w:val="left" w:pos="709"/>
        </w:tabs>
        <w:spacing w:line="240" w:lineRule="auto"/>
        <w:ind w:left="709" w:hanging="425"/>
        <w:jc w:val="both"/>
        <w:rPr>
          <w:sz w:val="20"/>
          <w:szCs w:val="20"/>
        </w:rPr>
      </w:pPr>
      <w:r w:rsidRPr="00E44260">
        <w:rPr>
          <w:sz w:val="20"/>
          <w:szCs w:val="20"/>
        </w:rPr>
        <w:t>o udostępnienie danych zgromadzonych w rejestrze publicznym - dla podmiotów realizujących zadania publ</w:t>
      </w:r>
      <w:r w:rsidR="009E59AE">
        <w:rPr>
          <w:sz w:val="20"/>
          <w:szCs w:val="20"/>
        </w:rPr>
        <w:t>iczne, na podstawie art. 15 ust. 1 i 2 ustawy z dnia 17 lutego 2005 r.</w:t>
      </w:r>
      <w:r w:rsidR="00DB28D4">
        <w:rPr>
          <w:sz w:val="20"/>
          <w:szCs w:val="20"/>
        </w:rPr>
        <w:t xml:space="preserve"> </w:t>
      </w:r>
      <w:r w:rsidR="009E59AE">
        <w:rPr>
          <w:sz w:val="20"/>
          <w:szCs w:val="20"/>
        </w:rPr>
        <w:t xml:space="preserve">o informatyzacji działalności podmiotów realizujących zadania publiczne. </w:t>
      </w:r>
    </w:p>
    <w:p w14:paraId="0FB579BE" w14:textId="120E80BA" w:rsidR="00E55571" w:rsidRPr="00E44260" w:rsidRDefault="00815E21" w:rsidP="00E55571">
      <w:pPr>
        <w:pStyle w:val="Teksttreci0"/>
        <w:shd w:val="clear" w:color="auto" w:fill="auto"/>
        <w:spacing w:line="264" w:lineRule="auto"/>
        <w:ind w:left="300" w:hanging="300"/>
        <w:jc w:val="both"/>
        <w:rPr>
          <w:sz w:val="20"/>
          <w:szCs w:val="20"/>
        </w:rPr>
      </w:pPr>
      <w:r w:rsidRPr="00815E21">
        <w:rPr>
          <w:rFonts w:eastAsia="Arial"/>
          <w:smallCaps/>
          <w:sz w:val="20"/>
          <w:szCs w:val="20"/>
        </w:rPr>
        <w:t>4</w:t>
      </w:r>
      <w:r w:rsidR="00E55571">
        <w:rPr>
          <w:rFonts w:ascii="Arial" w:eastAsia="Arial" w:hAnsi="Arial" w:cs="Arial"/>
          <w:smallCaps/>
          <w:sz w:val="20"/>
          <w:szCs w:val="20"/>
        </w:rPr>
        <w:t>.</w:t>
      </w:r>
      <w:r w:rsidR="00E55571" w:rsidRPr="00E44260">
        <w:rPr>
          <w:sz w:val="20"/>
          <w:szCs w:val="20"/>
        </w:rPr>
        <w:t xml:space="preserve"> Trzykrotne wprowadzenie błędnego hasła spowoduje zablokowanie dostępu do konta. </w:t>
      </w:r>
    </w:p>
    <w:p w14:paraId="400C3759" w14:textId="77777777" w:rsidR="00E55571" w:rsidRPr="00E44260" w:rsidRDefault="00E55571" w:rsidP="00E55571">
      <w:pPr>
        <w:pStyle w:val="Teksttreci0"/>
        <w:numPr>
          <w:ilvl w:val="0"/>
          <w:numId w:val="20"/>
        </w:numPr>
        <w:shd w:val="clear" w:color="auto" w:fill="auto"/>
        <w:tabs>
          <w:tab w:val="left" w:pos="289"/>
        </w:tabs>
        <w:spacing w:line="240" w:lineRule="auto"/>
        <w:jc w:val="both"/>
        <w:rPr>
          <w:sz w:val="20"/>
          <w:szCs w:val="20"/>
        </w:rPr>
      </w:pPr>
      <w:r w:rsidRPr="00E44260">
        <w:rPr>
          <w:sz w:val="20"/>
          <w:szCs w:val="20"/>
        </w:rPr>
        <w:t>Użytkownik oświadcza, że:</w:t>
      </w:r>
    </w:p>
    <w:p w14:paraId="2FB437F7" w14:textId="77777777" w:rsidR="00E55571" w:rsidRPr="00E44260" w:rsidRDefault="00E55571" w:rsidP="00EF3B7D">
      <w:pPr>
        <w:pStyle w:val="Teksttreci0"/>
        <w:numPr>
          <w:ilvl w:val="0"/>
          <w:numId w:val="21"/>
        </w:numPr>
        <w:shd w:val="clear" w:color="auto" w:fill="auto"/>
        <w:spacing w:line="240" w:lineRule="auto"/>
        <w:ind w:left="567" w:hanging="283"/>
        <w:jc w:val="both"/>
        <w:rPr>
          <w:sz w:val="20"/>
          <w:szCs w:val="20"/>
        </w:rPr>
      </w:pPr>
      <w:r w:rsidRPr="00E44260">
        <w:rPr>
          <w:sz w:val="20"/>
          <w:szCs w:val="20"/>
        </w:rPr>
        <w:t>będzie przechowywał otrzymane parametry dostępu w warunkach gwarantujących ich poufność i nie będzie udostępniać ich osobom postronnym,</w:t>
      </w:r>
    </w:p>
    <w:p w14:paraId="2FD3DA98" w14:textId="77777777" w:rsidR="00E55571" w:rsidRPr="00E44260" w:rsidRDefault="00E55571" w:rsidP="00EF3B7D">
      <w:pPr>
        <w:pStyle w:val="Teksttreci0"/>
        <w:numPr>
          <w:ilvl w:val="0"/>
          <w:numId w:val="21"/>
        </w:numPr>
        <w:shd w:val="clear" w:color="auto" w:fill="auto"/>
        <w:tabs>
          <w:tab w:val="left" w:pos="567"/>
        </w:tabs>
        <w:spacing w:line="240" w:lineRule="auto"/>
        <w:ind w:firstLine="284"/>
        <w:jc w:val="both"/>
        <w:rPr>
          <w:sz w:val="20"/>
          <w:szCs w:val="20"/>
        </w:rPr>
      </w:pPr>
      <w:r w:rsidRPr="00E44260">
        <w:rPr>
          <w:sz w:val="20"/>
          <w:szCs w:val="20"/>
        </w:rPr>
        <w:t>wykorzysta udostępnione dane wyłącznie zgodnie z licencją, o której mowa w ustawie,</w:t>
      </w:r>
    </w:p>
    <w:p w14:paraId="6D75C737" w14:textId="77777777" w:rsidR="00E55571" w:rsidRPr="00E44260" w:rsidRDefault="00E55571" w:rsidP="00EF3B7D">
      <w:pPr>
        <w:pStyle w:val="Teksttreci0"/>
        <w:numPr>
          <w:ilvl w:val="0"/>
          <w:numId w:val="21"/>
        </w:numPr>
        <w:shd w:val="clear" w:color="auto" w:fill="auto"/>
        <w:tabs>
          <w:tab w:val="left" w:pos="567"/>
        </w:tabs>
        <w:spacing w:line="240" w:lineRule="auto"/>
        <w:ind w:firstLine="284"/>
        <w:jc w:val="both"/>
        <w:rPr>
          <w:sz w:val="20"/>
          <w:szCs w:val="20"/>
        </w:rPr>
      </w:pPr>
      <w:r w:rsidRPr="00E44260">
        <w:rPr>
          <w:sz w:val="20"/>
          <w:szCs w:val="20"/>
        </w:rPr>
        <w:t>nie będzie udostępniał i rozpowszechniał pozyskanych danych innym osobom lub jednostkom,</w:t>
      </w:r>
    </w:p>
    <w:p w14:paraId="5A688C8E" w14:textId="63C96958" w:rsidR="00E55571" w:rsidRPr="00E44260" w:rsidRDefault="00E55571" w:rsidP="00EF3B7D">
      <w:pPr>
        <w:pStyle w:val="Teksttreci0"/>
        <w:numPr>
          <w:ilvl w:val="0"/>
          <w:numId w:val="21"/>
        </w:numPr>
        <w:shd w:val="clear" w:color="auto" w:fill="auto"/>
        <w:tabs>
          <w:tab w:val="left" w:pos="1057"/>
        </w:tabs>
        <w:spacing w:line="240" w:lineRule="auto"/>
        <w:ind w:left="567" w:hanging="283"/>
        <w:jc w:val="both"/>
        <w:rPr>
          <w:sz w:val="20"/>
          <w:szCs w:val="20"/>
        </w:rPr>
      </w:pPr>
      <w:r w:rsidRPr="00E44260">
        <w:rPr>
          <w:sz w:val="20"/>
          <w:szCs w:val="20"/>
        </w:rPr>
        <w:t xml:space="preserve">zapewni ochronę danych zgodnie z art. 32 rozporządzenia Parlamentu Europejskiego i Rady 2016/679 </w:t>
      </w:r>
      <w:r w:rsidR="00A83AEF">
        <w:rPr>
          <w:sz w:val="20"/>
          <w:szCs w:val="20"/>
        </w:rPr>
        <w:t xml:space="preserve">       </w:t>
      </w:r>
      <w:r w:rsidRPr="00E44260">
        <w:rPr>
          <w:sz w:val="20"/>
          <w:szCs w:val="20"/>
        </w:rPr>
        <w:t>z dnia 27 kwietnia 2016r. w sprawie ochrony osób fizycznych w związku z przetwarzaniem danych osobowych i w sprawie swobodnego przepływu takich danych oraz uchylenia dyrektywy 95/46/WE (ogólne rozporządzenie o ochronie danych) - RODO.</w:t>
      </w:r>
    </w:p>
    <w:p w14:paraId="77E4FBEC" w14:textId="77777777" w:rsidR="00E55571" w:rsidRPr="00E44260" w:rsidRDefault="00E55571" w:rsidP="00EF3B7D">
      <w:pPr>
        <w:pStyle w:val="Teksttreci0"/>
        <w:numPr>
          <w:ilvl w:val="0"/>
          <w:numId w:val="21"/>
        </w:numPr>
        <w:shd w:val="clear" w:color="auto" w:fill="auto"/>
        <w:tabs>
          <w:tab w:val="left" w:pos="567"/>
        </w:tabs>
        <w:spacing w:line="240" w:lineRule="auto"/>
        <w:ind w:firstLine="284"/>
        <w:jc w:val="both"/>
        <w:rPr>
          <w:sz w:val="20"/>
          <w:szCs w:val="20"/>
        </w:rPr>
      </w:pPr>
      <w:r w:rsidRPr="00E44260">
        <w:rPr>
          <w:sz w:val="20"/>
          <w:szCs w:val="20"/>
        </w:rPr>
        <w:t>zapewni bezpieczeństwo przechowywania danych przed dostępem osób nieupoważnionych,</w:t>
      </w:r>
    </w:p>
    <w:p w14:paraId="26A192DC" w14:textId="77777777" w:rsidR="00E55571" w:rsidRPr="00E44260" w:rsidRDefault="00E55571" w:rsidP="004D6C14">
      <w:pPr>
        <w:pStyle w:val="Teksttreci0"/>
        <w:numPr>
          <w:ilvl w:val="0"/>
          <w:numId w:val="21"/>
        </w:numPr>
        <w:shd w:val="clear" w:color="auto" w:fill="auto"/>
        <w:tabs>
          <w:tab w:val="left" w:pos="567"/>
        </w:tabs>
        <w:spacing w:line="240" w:lineRule="auto"/>
        <w:ind w:left="567" w:hanging="283"/>
        <w:jc w:val="both"/>
        <w:rPr>
          <w:sz w:val="20"/>
          <w:szCs w:val="20"/>
        </w:rPr>
      </w:pPr>
      <w:r w:rsidRPr="00E44260">
        <w:rPr>
          <w:sz w:val="20"/>
          <w:szCs w:val="20"/>
        </w:rPr>
        <w:t xml:space="preserve">będzie trwale usuwał pozyskane dane osobowe po zakończeniu realizacji prac, zgodnie z art. 17 </w:t>
      </w:r>
      <w:r w:rsidRPr="00E44260">
        <w:rPr>
          <w:sz w:val="20"/>
          <w:szCs w:val="20"/>
        </w:rPr>
        <w:lastRenderedPageBreak/>
        <w:t>rozporządzenia w sprawie RODO,</w:t>
      </w:r>
    </w:p>
    <w:p w14:paraId="1F8BBACB" w14:textId="77777777" w:rsidR="00E55571" w:rsidRPr="00E44260" w:rsidRDefault="00E55571" w:rsidP="00E55571">
      <w:pPr>
        <w:pStyle w:val="Teksttreci0"/>
        <w:numPr>
          <w:ilvl w:val="0"/>
          <w:numId w:val="20"/>
        </w:numPr>
        <w:shd w:val="clear" w:color="auto" w:fill="auto"/>
        <w:tabs>
          <w:tab w:val="left" w:pos="296"/>
        </w:tabs>
        <w:spacing w:line="240" w:lineRule="auto"/>
        <w:ind w:left="300" w:hanging="300"/>
        <w:jc w:val="both"/>
        <w:rPr>
          <w:sz w:val="20"/>
          <w:szCs w:val="20"/>
        </w:rPr>
      </w:pPr>
      <w:r w:rsidRPr="00E44260">
        <w:rPr>
          <w:sz w:val="20"/>
          <w:szCs w:val="20"/>
        </w:rPr>
        <w:t>Po stronie Użytkownika leży stosowanie prawa wynikające z art.77. art.82 i art.83 rozporządzenia w sprawie RODO.</w:t>
      </w:r>
    </w:p>
    <w:p w14:paraId="4E89D26A" w14:textId="3F16BF3D" w:rsidR="00E55571" w:rsidRPr="00E44260" w:rsidRDefault="00E55571" w:rsidP="00E55571">
      <w:pPr>
        <w:pStyle w:val="Teksttreci0"/>
        <w:numPr>
          <w:ilvl w:val="0"/>
          <w:numId w:val="20"/>
        </w:numPr>
        <w:shd w:val="clear" w:color="auto" w:fill="auto"/>
        <w:tabs>
          <w:tab w:val="left" w:pos="296"/>
        </w:tabs>
        <w:spacing w:line="240" w:lineRule="auto"/>
        <w:ind w:left="300" w:hanging="300"/>
        <w:jc w:val="both"/>
        <w:rPr>
          <w:sz w:val="20"/>
          <w:szCs w:val="20"/>
        </w:rPr>
      </w:pPr>
      <w:r w:rsidRPr="00E44260">
        <w:rPr>
          <w:sz w:val="20"/>
          <w:szCs w:val="20"/>
        </w:rPr>
        <w:t xml:space="preserve">Użytkownik ponosi odpowiedzialność za wszelkie wyrządzone osobom trzecim szkody, które powstały </w:t>
      </w:r>
      <w:r w:rsidR="00F21E80">
        <w:rPr>
          <w:sz w:val="20"/>
          <w:szCs w:val="20"/>
        </w:rPr>
        <w:t xml:space="preserve">         </w:t>
      </w:r>
      <w:r w:rsidRPr="00E44260">
        <w:rPr>
          <w:sz w:val="20"/>
          <w:szCs w:val="20"/>
        </w:rPr>
        <w:t>w związku z nienależytym przetwarzaniem przez Usługobiorcę powierzonych danych osobowych.</w:t>
      </w:r>
    </w:p>
    <w:p w14:paraId="185A1017" w14:textId="16474FBE" w:rsidR="00E55571" w:rsidRPr="00E44260" w:rsidRDefault="00E55571" w:rsidP="00E55571">
      <w:pPr>
        <w:pStyle w:val="Teksttreci0"/>
        <w:numPr>
          <w:ilvl w:val="0"/>
          <w:numId w:val="20"/>
        </w:numPr>
        <w:shd w:val="clear" w:color="auto" w:fill="auto"/>
        <w:tabs>
          <w:tab w:val="left" w:pos="296"/>
        </w:tabs>
        <w:spacing w:after="260" w:line="240" w:lineRule="auto"/>
        <w:ind w:left="300" w:hanging="300"/>
        <w:jc w:val="both"/>
        <w:rPr>
          <w:sz w:val="20"/>
          <w:szCs w:val="20"/>
        </w:rPr>
      </w:pPr>
      <w:r w:rsidRPr="00E44260">
        <w:rPr>
          <w:sz w:val="20"/>
          <w:szCs w:val="20"/>
        </w:rPr>
        <w:t xml:space="preserve">Usługodawca zastrzega sobie prawo do zablokowania Użytkownikowi dostępu do serwisu Geoportal, </w:t>
      </w:r>
      <w:r w:rsidR="00F21E80">
        <w:rPr>
          <w:sz w:val="20"/>
          <w:szCs w:val="20"/>
        </w:rPr>
        <w:t xml:space="preserve">            </w:t>
      </w:r>
      <w:r w:rsidRPr="00E44260">
        <w:rPr>
          <w:sz w:val="20"/>
          <w:szCs w:val="20"/>
        </w:rPr>
        <w:t>w przypadku naruszenia przez Usługobiorcę postanowień niniejszego regulaminu.</w:t>
      </w:r>
    </w:p>
    <w:p w14:paraId="52280531" w14:textId="77777777" w:rsidR="00E55571" w:rsidRPr="00E44260" w:rsidRDefault="00E55571" w:rsidP="00E55571">
      <w:pPr>
        <w:pStyle w:val="Teksttreci0"/>
        <w:shd w:val="clear" w:color="auto" w:fill="auto"/>
        <w:spacing w:line="240" w:lineRule="auto"/>
        <w:jc w:val="center"/>
        <w:rPr>
          <w:sz w:val="20"/>
          <w:szCs w:val="20"/>
        </w:rPr>
      </w:pPr>
      <w:r w:rsidRPr="00E44260">
        <w:rPr>
          <w:b/>
          <w:bCs/>
          <w:sz w:val="20"/>
          <w:szCs w:val="20"/>
        </w:rPr>
        <w:t>§</w:t>
      </w:r>
      <w:r w:rsidR="009514EA">
        <w:rPr>
          <w:b/>
          <w:bCs/>
          <w:sz w:val="20"/>
          <w:szCs w:val="20"/>
        </w:rPr>
        <w:t>4</w:t>
      </w:r>
    </w:p>
    <w:p w14:paraId="645C0389" w14:textId="77777777" w:rsidR="00E55571" w:rsidRPr="00E44260" w:rsidRDefault="00E55571" w:rsidP="00E55571">
      <w:pPr>
        <w:pStyle w:val="Nagwek10"/>
        <w:keepNext/>
        <w:keepLines/>
        <w:shd w:val="clear" w:color="auto" w:fill="auto"/>
        <w:rPr>
          <w:sz w:val="20"/>
          <w:szCs w:val="20"/>
        </w:rPr>
      </w:pPr>
      <w:bookmarkStart w:id="8" w:name="bookmark16"/>
      <w:bookmarkStart w:id="9" w:name="bookmark17"/>
      <w:r w:rsidRPr="00E44260">
        <w:rPr>
          <w:sz w:val="20"/>
          <w:szCs w:val="20"/>
        </w:rPr>
        <w:t>Udostępnianie materiałów zasobu</w:t>
      </w:r>
      <w:bookmarkEnd w:id="8"/>
      <w:bookmarkEnd w:id="9"/>
    </w:p>
    <w:p w14:paraId="39009DB3" w14:textId="77777777" w:rsidR="00E55571" w:rsidRPr="00E44260" w:rsidRDefault="00E55571" w:rsidP="00E55571">
      <w:pPr>
        <w:pStyle w:val="Teksttreci0"/>
        <w:numPr>
          <w:ilvl w:val="0"/>
          <w:numId w:val="22"/>
        </w:numPr>
        <w:shd w:val="clear" w:color="auto" w:fill="auto"/>
        <w:tabs>
          <w:tab w:val="left" w:pos="276"/>
        </w:tabs>
        <w:spacing w:line="252" w:lineRule="auto"/>
        <w:jc w:val="both"/>
        <w:rPr>
          <w:sz w:val="20"/>
          <w:szCs w:val="20"/>
        </w:rPr>
      </w:pPr>
      <w:r w:rsidRPr="00E44260">
        <w:rPr>
          <w:sz w:val="20"/>
          <w:szCs w:val="20"/>
        </w:rPr>
        <w:t xml:space="preserve">Udostępnianie danych z powiatowej części </w:t>
      </w:r>
      <w:proofErr w:type="spellStart"/>
      <w:r w:rsidRPr="00E44260">
        <w:rPr>
          <w:sz w:val="20"/>
          <w:szCs w:val="20"/>
        </w:rPr>
        <w:t>PZGiK</w:t>
      </w:r>
      <w:proofErr w:type="spellEnd"/>
      <w:r w:rsidRPr="00E44260">
        <w:rPr>
          <w:sz w:val="20"/>
          <w:szCs w:val="20"/>
        </w:rPr>
        <w:t xml:space="preserve"> odbywa się na zasadach określonych w ustawie </w:t>
      </w:r>
      <w:proofErr w:type="spellStart"/>
      <w:r w:rsidRPr="00E44260">
        <w:rPr>
          <w:sz w:val="20"/>
          <w:szCs w:val="20"/>
        </w:rPr>
        <w:t>PGiK</w:t>
      </w:r>
      <w:proofErr w:type="spellEnd"/>
      <w:r w:rsidRPr="00E44260">
        <w:rPr>
          <w:sz w:val="20"/>
          <w:szCs w:val="20"/>
        </w:rPr>
        <w:t>.</w:t>
      </w:r>
    </w:p>
    <w:p w14:paraId="67AEAA53" w14:textId="77777777" w:rsidR="00E55571" w:rsidRPr="00E44260" w:rsidRDefault="00E55571" w:rsidP="00E55571">
      <w:pPr>
        <w:pStyle w:val="Teksttreci0"/>
        <w:numPr>
          <w:ilvl w:val="0"/>
          <w:numId w:val="22"/>
        </w:numPr>
        <w:shd w:val="clear" w:color="auto" w:fill="auto"/>
        <w:tabs>
          <w:tab w:val="left" w:pos="296"/>
        </w:tabs>
        <w:spacing w:line="252" w:lineRule="auto"/>
        <w:ind w:left="300" w:hanging="300"/>
        <w:jc w:val="both"/>
        <w:rPr>
          <w:sz w:val="20"/>
          <w:szCs w:val="20"/>
        </w:rPr>
      </w:pPr>
      <w:r w:rsidRPr="00E44260">
        <w:rPr>
          <w:sz w:val="20"/>
          <w:szCs w:val="20"/>
        </w:rPr>
        <w:t>Każdorazowe udostępnienie informacji następuje po zalogowaniu się do modułu „Udostępnianie materiałów</w:t>
      </w:r>
      <w:r w:rsidR="009E59AE">
        <w:rPr>
          <w:sz w:val="20"/>
          <w:szCs w:val="20"/>
          <w:vertAlign w:val="superscript"/>
        </w:rPr>
        <w:t xml:space="preserve"> </w:t>
      </w:r>
      <w:r w:rsidR="009E59AE">
        <w:rPr>
          <w:sz w:val="20"/>
          <w:szCs w:val="20"/>
        </w:rPr>
        <w:t xml:space="preserve">zasobu”, z wykorzystaniem loginu </w:t>
      </w:r>
      <w:r w:rsidRPr="00E44260">
        <w:rPr>
          <w:sz w:val="20"/>
          <w:szCs w:val="20"/>
        </w:rPr>
        <w:t>oraz własnego hasła i złożeniu wniosku.</w:t>
      </w:r>
    </w:p>
    <w:p w14:paraId="32C92B3D" w14:textId="77777777" w:rsidR="00E55571" w:rsidRPr="00E44260" w:rsidRDefault="00E55571" w:rsidP="00E55571">
      <w:pPr>
        <w:pStyle w:val="Teksttreci0"/>
        <w:numPr>
          <w:ilvl w:val="0"/>
          <w:numId w:val="22"/>
        </w:numPr>
        <w:shd w:val="clear" w:color="auto" w:fill="auto"/>
        <w:tabs>
          <w:tab w:val="left" w:pos="296"/>
        </w:tabs>
        <w:spacing w:line="252" w:lineRule="auto"/>
        <w:jc w:val="both"/>
        <w:rPr>
          <w:sz w:val="20"/>
          <w:szCs w:val="20"/>
        </w:rPr>
      </w:pPr>
      <w:r w:rsidRPr="00E44260">
        <w:rPr>
          <w:sz w:val="20"/>
          <w:szCs w:val="20"/>
        </w:rPr>
        <w:t xml:space="preserve">Wniosek zostaje automatycznie zarejestrowany w systemie </w:t>
      </w:r>
      <w:proofErr w:type="spellStart"/>
      <w:r w:rsidRPr="00E44260">
        <w:rPr>
          <w:sz w:val="20"/>
          <w:szCs w:val="20"/>
        </w:rPr>
        <w:t>PZGiK</w:t>
      </w:r>
      <w:proofErr w:type="spellEnd"/>
      <w:r w:rsidRPr="00E44260">
        <w:rPr>
          <w:sz w:val="20"/>
          <w:szCs w:val="20"/>
        </w:rPr>
        <w:t>.</w:t>
      </w:r>
    </w:p>
    <w:p w14:paraId="6A8C8B04" w14:textId="77777777" w:rsidR="00E55571" w:rsidRPr="00E44260" w:rsidRDefault="00E55571" w:rsidP="00E55571">
      <w:pPr>
        <w:pStyle w:val="Teksttreci0"/>
        <w:numPr>
          <w:ilvl w:val="0"/>
          <w:numId w:val="22"/>
        </w:numPr>
        <w:shd w:val="clear" w:color="auto" w:fill="auto"/>
        <w:tabs>
          <w:tab w:val="left" w:pos="296"/>
        </w:tabs>
        <w:spacing w:line="252" w:lineRule="auto"/>
        <w:ind w:left="300" w:hanging="300"/>
        <w:jc w:val="both"/>
        <w:rPr>
          <w:sz w:val="20"/>
          <w:szCs w:val="20"/>
        </w:rPr>
      </w:pPr>
      <w:r w:rsidRPr="00E44260">
        <w:rPr>
          <w:sz w:val="20"/>
          <w:szCs w:val="20"/>
        </w:rPr>
        <w:t xml:space="preserve">Wybrane usługi realizowane są w sposób automatyczny. Obsługa automatyczna nie jest możliwa dla wniosków, w których zamówiono materiały zasobu lub dokumenty </w:t>
      </w:r>
      <w:r w:rsidR="009E59AE">
        <w:rPr>
          <w:sz w:val="20"/>
          <w:szCs w:val="20"/>
        </w:rPr>
        <w:t>nie są przetworzone do postaci elektronicznej (w</w:t>
      </w:r>
      <w:r w:rsidR="0069028E">
        <w:rPr>
          <w:sz w:val="20"/>
          <w:szCs w:val="20"/>
        </w:rPr>
        <w:t xml:space="preserve"> zasobie geodezyjnym występują w </w:t>
      </w:r>
      <w:r w:rsidR="009E59AE">
        <w:rPr>
          <w:sz w:val="20"/>
          <w:szCs w:val="20"/>
        </w:rPr>
        <w:t xml:space="preserve"> postaci analogowej / papierowej)</w:t>
      </w:r>
      <w:r w:rsidRPr="00E44260">
        <w:rPr>
          <w:sz w:val="20"/>
          <w:szCs w:val="20"/>
        </w:rPr>
        <w:t>.</w:t>
      </w:r>
    </w:p>
    <w:p w14:paraId="2CBDF9B6" w14:textId="77777777" w:rsidR="00E55571" w:rsidRPr="00E44260" w:rsidRDefault="00E55571" w:rsidP="00E55571">
      <w:pPr>
        <w:pStyle w:val="Teksttreci0"/>
        <w:numPr>
          <w:ilvl w:val="0"/>
          <w:numId w:val="22"/>
        </w:numPr>
        <w:shd w:val="clear" w:color="auto" w:fill="auto"/>
        <w:tabs>
          <w:tab w:val="left" w:pos="296"/>
        </w:tabs>
        <w:spacing w:line="252" w:lineRule="auto"/>
        <w:ind w:left="300" w:hanging="300"/>
        <w:jc w:val="both"/>
        <w:rPr>
          <w:sz w:val="20"/>
          <w:szCs w:val="20"/>
        </w:rPr>
      </w:pPr>
      <w:r w:rsidRPr="00E44260">
        <w:rPr>
          <w:sz w:val="20"/>
          <w:szCs w:val="20"/>
        </w:rPr>
        <w:t xml:space="preserve">Dla wniosków posiadających możliwość obsługi automatycznej generowany jest DOO. Dla pozostałych wniosków DOO zostanie wystawiony przez pracownika </w:t>
      </w:r>
      <w:proofErr w:type="spellStart"/>
      <w:r w:rsidRPr="00E44260">
        <w:rPr>
          <w:sz w:val="20"/>
          <w:szCs w:val="20"/>
        </w:rPr>
        <w:t>ODGiK</w:t>
      </w:r>
      <w:proofErr w:type="spellEnd"/>
      <w:r w:rsidRPr="00E44260">
        <w:rPr>
          <w:sz w:val="20"/>
          <w:szCs w:val="20"/>
        </w:rPr>
        <w:t>.</w:t>
      </w:r>
    </w:p>
    <w:p w14:paraId="0F218C1E" w14:textId="77777777" w:rsidR="00E55571" w:rsidRPr="00E44260" w:rsidRDefault="00E55571" w:rsidP="00E55571">
      <w:pPr>
        <w:pStyle w:val="Teksttreci0"/>
        <w:numPr>
          <w:ilvl w:val="0"/>
          <w:numId w:val="22"/>
        </w:numPr>
        <w:shd w:val="clear" w:color="auto" w:fill="auto"/>
        <w:tabs>
          <w:tab w:val="left" w:pos="296"/>
        </w:tabs>
        <w:spacing w:line="252" w:lineRule="auto"/>
        <w:ind w:left="300" w:hanging="300"/>
        <w:jc w:val="both"/>
        <w:rPr>
          <w:sz w:val="20"/>
          <w:szCs w:val="20"/>
        </w:rPr>
      </w:pPr>
      <w:r w:rsidRPr="00E44260">
        <w:rPr>
          <w:sz w:val="20"/>
          <w:szCs w:val="20"/>
        </w:rPr>
        <w:t xml:space="preserve">Sposób przekazania drukowanych dokumentów i materiałów zasobu określa Użytkownik na etapie wypełniania w </w:t>
      </w:r>
      <w:proofErr w:type="spellStart"/>
      <w:r w:rsidRPr="00E44260">
        <w:rPr>
          <w:sz w:val="20"/>
          <w:szCs w:val="20"/>
        </w:rPr>
        <w:t>niosku</w:t>
      </w:r>
      <w:proofErr w:type="spellEnd"/>
      <w:r w:rsidRPr="00E44260">
        <w:rPr>
          <w:sz w:val="20"/>
          <w:szCs w:val="20"/>
        </w:rPr>
        <w:t>.</w:t>
      </w:r>
    </w:p>
    <w:p w14:paraId="15091BF0" w14:textId="10A46D3E" w:rsidR="00E55571" w:rsidRPr="00E44260" w:rsidRDefault="00E55571" w:rsidP="00E55571">
      <w:pPr>
        <w:pStyle w:val="Teksttreci0"/>
        <w:numPr>
          <w:ilvl w:val="0"/>
          <w:numId w:val="22"/>
        </w:numPr>
        <w:shd w:val="clear" w:color="auto" w:fill="auto"/>
        <w:tabs>
          <w:tab w:val="left" w:pos="296"/>
        </w:tabs>
        <w:spacing w:line="252" w:lineRule="auto"/>
        <w:ind w:left="300" w:hanging="300"/>
        <w:jc w:val="both"/>
        <w:rPr>
          <w:sz w:val="20"/>
          <w:szCs w:val="20"/>
        </w:rPr>
      </w:pPr>
      <w:r w:rsidRPr="00E44260">
        <w:rPr>
          <w:sz w:val="20"/>
          <w:szCs w:val="20"/>
        </w:rPr>
        <w:t xml:space="preserve">W przypadku konieczności uzyskania dokumentów związanych z danymi osobowymi (np. Wypis z rejestru gruntów), wymagane jest uwierzytelnienie Użytkownika przez e-PUAP lub przez pracownika </w:t>
      </w:r>
      <w:proofErr w:type="spellStart"/>
      <w:r w:rsidRPr="00E44260">
        <w:rPr>
          <w:sz w:val="20"/>
          <w:szCs w:val="20"/>
        </w:rPr>
        <w:t>ODGiK</w:t>
      </w:r>
      <w:proofErr w:type="spellEnd"/>
      <w:r w:rsidRPr="00E44260">
        <w:rPr>
          <w:sz w:val="20"/>
          <w:szCs w:val="20"/>
        </w:rPr>
        <w:t xml:space="preserve"> </w:t>
      </w:r>
      <w:r w:rsidR="00815E21">
        <w:rPr>
          <w:sz w:val="20"/>
          <w:szCs w:val="20"/>
        </w:rPr>
        <w:t xml:space="preserve">           </w:t>
      </w:r>
      <w:r w:rsidRPr="00E44260">
        <w:rPr>
          <w:sz w:val="20"/>
          <w:szCs w:val="20"/>
        </w:rPr>
        <w:t xml:space="preserve">w siedzibie Starostwa Powiatowego w </w:t>
      </w:r>
      <w:r>
        <w:rPr>
          <w:sz w:val="20"/>
          <w:szCs w:val="20"/>
        </w:rPr>
        <w:t>Wysokiem Mazowieckiem</w:t>
      </w:r>
      <w:r w:rsidRPr="00E44260">
        <w:rPr>
          <w:sz w:val="20"/>
          <w:szCs w:val="20"/>
        </w:rPr>
        <w:t xml:space="preserve">, przy ul. </w:t>
      </w:r>
      <w:r>
        <w:rPr>
          <w:sz w:val="20"/>
          <w:szCs w:val="20"/>
        </w:rPr>
        <w:t>Ludowej</w:t>
      </w:r>
      <w:r w:rsidRPr="00E44260">
        <w:rPr>
          <w:sz w:val="20"/>
          <w:szCs w:val="20"/>
        </w:rPr>
        <w:t xml:space="preserve"> 1</w:t>
      </w:r>
      <w:r>
        <w:rPr>
          <w:sz w:val="20"/>
          <w:szCs w:val="20"/>
        </w:rPr>
        <w:t>5A</w:t>
      </w:r>
      <w:r w:rsidRPr="00E44260">
        <w:rPr>
          <w:sz w:val="20"/>
          <w:szCs w:val="20"/>
        </w:rPr>
        <w:t>.</w:t>
      </w:r>
    </w:p>
    <w:p w14:paraId="19819324" w14:textId="28FD1212" w:rsidR="00E55571" w:rsidRPr="00E44260" w:rsidRDefault="00E55571" w:rsidP="00E55571">
      <w:pPr>
        <w:pStyle w:val="Teksttreci0"/>
        <w:numPr>
          <w:ilvl w:val="0"/>
          <w:numId w:val="22"/>
        </w:numPr>
        <w:shd w:val="clear" w:color="auto" w:fill="auto"/>
        <w:tabs>
          <w:tab w:val="left" w:pos="296"/>
        </w:tabs>
        <w:spacing w:after="260" w:line="252" w:lineRule="auto"/>
        <w:ind w:left="300" w:hanging="300"/>
        <w:jc w:val="both"/>
        <w:rPr>
          <w:sz w:val="20"/>
          <w:szCs w:val="20"/>
        </w:rPr>
      </w:pPr>
      <w:r w:rsidRPr="00E44260">
        <w:rPr>
          <w:sz w:val="20"/>
          <w:szCs w:val="20"/>
        </w:rPr>
        <w:t xml:space="preserve">Po uiszczeniu przez Użytkownika opłaty (płatność </w:t>
      </w:r>
      <w:proofErr w:type="spellStart"/>
      <w:r w:rsidRPr="00E44260">
        <w:rPr>
          <w:sz w:val="20"/>
          <w:szCs w:val="20"/>
        </w:rPr>
        <w:t>Paybyn</w:t>
      </w:r>
      <w:r>
        <w:rPr>
          <w:sz w:val="20"/>
          <w:szCs w:val="20"/>
        </w:rPr>
        <w:t>e</w:t>
      </w:r>
      <w:r w:rsidRPr="00E44260">
        <w:rPr>
          <w:sz w:val="20"/>
          <w:szCs w:val="20"/>
        </w:rPr>
        <w:t>t</w:t>
      </w:r>
      <w:proofErr w:type="spellEnd"/>
      <w:r w:rsidRPr="00E44260">
        <w:rPr>
          <w:sz w:val="20"/>
          <w:szCs w:val="20"/>
        </w:rPr>
        <w:t xml:space="preserve">) system </w:t>
      </w:r>
      <w:proofErr w:type="spellStart"/>
      <w:r w:rsidRPr="00E44260">
        <w:rPr>
          <w:sz w:val="20"/>
          <w:szCs w:val="20"/>
        </w:rPr>
        <w:t>PZGiK</w:t>
      </w:r>
      <w:proofErr w:type="spellEnd"/>
      <w:r w:rsidRPr="00E44260">
        <w:rPr>
          <w:sz w:val="20"/>
          <w:szCs w:val="20"/>
        </w:rPr>
        <w:t xml:space="preserve"> ewidencjonuje wpłatę i następuje udostępnienie danych.</w:t>
      </w:r>
    </w:p>
    <w:p w14:paraId="1AF69476" w14:textId="77777777" w:rsidR="00E55571" w:rsidRPr="00E44260" w:rsidRDefault="00E55571" w:rsidP="00E55571">
      <w:pPr>
        <w:pStyle w:val="Teksttreci0"/>
        <w:shd w:val="clear" w:color="auto" w:fill="auto"/>
        <w:spacing w:line="240" w:lineRule="auto"/>
        <w:jc w:val="center"/>
        <w:rPr>
          <w:sz w:val="20"/>
          <w:szCs w:val="20"/>
        </w:rPr>
      </w:pPr>
      <w:r w:rsidRPr="00E44260">
        <w:rPr>
          <w:b/>
          <w:bCs/>
          <w:sz w:val="20"/>
          <w:szCs w:val="20"/>
        </w:rPr>
        <w:t>§</w:t>
      </w:r>
      <w:r w:rsidR="009514EA">
        <w:rPr>
          <w:b/>
          <w:bCs/>
          <w:sz w:val="20"/>
          <w:szCs w:val="20"/>
        </w:rPr>
        <w:t>5</w:t>
      </w:r>
    </w:p>
    <w:p w14:paraId="00AA382E" w14:textId="77777777" w:rsidR="00E55571" w:rsidRPr="00E44260" w:rsidRDefault="00E55571" w:rsidP="00E55571">
      <w:pPr>
        <w:pStyle w:val="Teksttreci0"/>
        <w:shd w:val="clear" w:color="auto" w:fill="auto"/>
        <w:jc w:val="center"/>
        <w:rPr>
          <w:sz w:val="20"/>
          <w:szCs w:val="20"/>
        </w:rPr>
      </w:pPr>
      <w:r w:rsidRPr="00E44260">
        <w:rPr>
          <w:b/>
          <w:bCs/>
          <w:sz w:val="20"/>
          <w:szCs w:val="20"/>
        </w:rPr>
        <w:t xml:space="preserve">Wnioski o skoordynowanie usytuowania </w:t>
      </w:r>
      <w:r w:rsidR="0047401E">
        <w:rPr>
          <w:b/>
          <w:bCs/>
          <w:sz w:val="20"/>
          <w:szCs w:val="20"/>
        </w:rPr>
        <w:t xml:space="preserve">projektowanych </w:t>
      </w:r>
      <w:r w:rsidRPr="00E44260">
        <w:rPr>
          <w:b/>
          <w:bCs/>
          <w:sz w:val="20"/>
          <w:szCs w:val="20"/>
        </w:rPr>
        <w:t>sieci uzbrojenia terenu</w:t>
      </w:r>
    </w:p>
    <w:p w14:paraId="1D39F0DD" w14:textId="77777777" w:rsidR="00E55571" w:rsidRPr="00E44260" w:rsidRDefault="00E55571" w:rsidP="00E55571">
      <w:pPr>
        <w:pStyle w:val="Teksttreci0"/>
        <w:numPr>
          <w:ilvl w:val="0"/>
          <w:numId w:val="23"/>
        </w:numPr>
        <w:shd w:val="clear" w:color="auto" w:fill="auto"/>
        <w:tabs>
          <w:tab w:val="left" w:pos="276"/>
        </w:tabs>
        <w:ind w:left="300" w:hanging="300"/>
        <w:jc w:val="both"/>
        <w:rPr>
          <w:sz w:val="20"/>
          <w:szCs w:val="20"/>
        </w:rPr>
      </w:pPr>
      <w:r w:rsidRPr="00E44260">
        <w:rPr>
          <w:sz w:val="20"/>
          <w:szCs w:val="20"/>
        </w:rPr>
        <w:t>Użytkownik po zalogowaniu się do modułu „Wnioski o skoordynowanie projektowanych sieci uzbrojenia terenu” z wykorzystaniem loginu oraz własnego hasła ma możliwość złożenia wniosku na naradę koordynacyjną.</w:t>
      </w:r>
    </w:p>
    <w:p w14:paraId="52DA11F2" w14:textId="1AFF66FA" w:rsidR="00E55571" w:rsidRPr="00E44260" w:rsidRDefault="00E55571" w:rsidP="00E55571">
      <w:pPr>
        <w:pStyle w:val="Teksttreci0"/>
        <w:numPr>
          <w:ilvl w:val="0"/>
          <w:numId w:val="23"/>
        </w:numPr>
        <w:shd w:val="clear" w:color="auto" w:fill="auto"/>
        <w:tabs>
          <w:tab w:val="left" w:pos="289"/>
        </w:tabs>
        <w:ind w:left="300" w:hanging="300"/>
        <w:jc w:val="both"/>
        <w:rPr>
          <w:sz w:val="20"/>
          <w:szCs w:val="20"/>
        </w:rPr>
      </w:pPr>
      <w:r w:rsidRPr="00E44260">
        <w:rPr>
          <w:sz w:val="20"/>
          <w:szCs w:val="20"/>
        </w:rPr>
        <w:t>Wraz z wnioskiem</w:t>
      </w:r>
      <w:r w:rsidR="007D6806">
        <w:rPr>
          <w:sz w:val="20"/>
          <w:szCs w:val="20"/>
        </w:rPr>
        <w:t xml:space="preserve"> o skoordynowanie usytuowania projektowanych sieci uzbrojenia terenu (generowanym automatycznie przez Geoportal)</w:t>
      </w:r>
      <w:r w:rsidRPr="00E44260">
        <w:rPr>
          <w:sz w:val="20"/>
          <w:szCs w:val="20"/>
        </w:rPr>
        <w:t xml:space="preserve"> należy przesłać w formacie DXF oraz PDF propozycję usytuowania projektowanej sieci uzbrojenia terenu</w:t>
      </w:r>
      <w:r w:rsidR="0080257D">
        <w:rPr>
          <w:sz w:val="20"/>
          <w:szCs w:val="20"/>
        </w:rPr>
        <w:t>,</w:t>
      </w:r>
      <w:r w:rsidRPr="00E44260">
        <w:rPr>
          <w:sz w:val="20"/>
          <w:szCs w:val="20"/>
        </w:rPr>
        <w:t xml:space="preserve"> </w:t>
      </w:r>
      <w:r w:rsidR="007D6806">
        <w:rPr>
          <w:sz w:val="20"/>
          <w:szCs w:val="20"/>
        </w:rPr>
        <w:t xml:space="preserve">przedstawioną na </w:t>
      </w:r>
      <w:r w:rsidR="007D6806" w:rsidRPr="00E44260">
        <w:rPr>
          <w:sz w:val="20"/>
          <w:szCs w:val="20"/>
        </w:rPr>
        <w:t>potwierdzon</w:t>
      </w:r>
      <w:r w:rsidR="007D6806">
        <w:rPr>
          <w:sz w:val="20"/>
          <w:szCs w:val="20"/>
        </w:rPr>
        <w:t>ej</w:t>
      </w:r>
      <w:r w:rsidR="007D6806" w:rsidRPr="00E44260">
        <w:rPr>
          <w:sz w:val="20"/>
          <w:szCs w:val="20"/>
        </w:rPr>
        <w:t xml:space="preserve"> za zgodność z oryginałem </w:t>
      </w:r>
      <w:r w:rsidR="007D6806">
        <w:rPr>
          <w:sz w:val="20"/>
          <w:szCs w:val="20"/>
        </w:rPr>
        <w:t xml:space="preserve">i </w:t>
      </w:r>
      <w:r w:rsidRPr="00E44260">
        <w:rPr>
          <w:sz w:val="20"/>
          <w:szCs w:val="20"/>
        </w:rPr>
        <w:t>podpisan</w:t>
      </w:r>
      <w:r w:rsidR="007D6806">
        <w:rPr>
          <w:sz w:val="20"/>
          <w:szCs w:val="20"/>
        </w:rPr>
        <w:t>ej</w:t>
      </w:r>
      <w:r w:rsidRPr="00E44260">
        <w:rPr>
          <w:sz w:val="20"/>
          <w:szCs w:val="20"/>
        </w:rPr>
        <w:t xml:space="preserve"> elektronicznie przez uprawnionego projektanta map</w:t>
      </w:r>
      <w:r w:rsidR="0080257D">
        <w:rPr>
          <w:sz w:val="20"/>
          <w:szCs w:val="20"/>
        </w:rPr>
        <w:t>ie</w:t>
      </w:r>
      <w:r w:rsidRPr="00E44260">
        <w:rPr>
          <w:sz w:val="20"/>
          <w:szCs w:val="20"/>
        </w:rPr>
        <w:t xml:space="preserve"> do celów projektowych.</w:t>
      </w:r>
    </w:p>
    <w:p w14:paraId="12EF5715" w14:textId="1593CC55" w:rsidR="00E55571" w:rsidRPr="00E44260" w:rsidRDefault="00E55571" w:rsidP="0080257D">
      <w:pPr>
        <w:pStyle w:val="Teksttreci0"/>
        <w:numPr>
          <w:ilvl w:val="0"/>
          <w:numId w:val="23"/>
        </w:numPr>
        <w:shd w:val="clear" w:color="auto" w:fill="auto"/>
        <w:tabs>
          <w:tab w:val="left" w:pos="289"/>
        </w:tabs>
        <w:ind w:left="284" w:hanging="284"/>
        <w:jc w:val="both"/>
        <w:rPr>
          <w:sz w:val="20"/>
          <w:szCs w:val="20"/>
        </w:rPr>
      </w:pPr>
      <w:r w:rsidRPr="00E44260">
        <w:rPr>
          <w:sz w:val="20"/>
          <w:szCs w:val="20"/>
        </w:rPr>
        <w:t xml:space="preserve">Wniosek zostaje automatycznie zarejestrowany w systemie </w:t>
      </w:r>
      <w:proofErr w:type="spellStart"/>
      <w:r w:rsidRPr="00E44260">
        <w:rPr>
          <w:sz w:val="20"/>
          <w:szCs w:val="20"/>
        </w:rPr>
        <w:t>PZGiK</w:t>
      </w:r>
      <w:proofErr w:type="spellEnd"/>
      <w:r w:rsidR="0080257D">
        <w:rPr>
          <w:sz w:val="20"/>
          <w:szCs w:val="20"/>
        </w:rPr>
        <w:t xml:space="preserve">, po czym generowany jest automatycznie DOO. </w:t>
      </w:r>
    </w:p>
    <w:p w14:paraId="4523567D" w14:textId="5D7F7BF4" w:rsidR="00E55571" w:rsidRPr="00E44260" w:rsidRDefault="00E55571" w:rsidP="00E55571">
      <w:pPr>
        <w:pStyle w:val="Teksttreci0"/>
        <w:numPr>
          <w:ilvl w:val="0"/>
          <w:numId w:val="23"/>
        </w:numPr>
        <w:shd w:val="clear" w:color="auto" w:fill="auto"/>
        <w:tabs>
          <w:tab w:val="left" w:pos="292"/>
        </w:tabs>
        <w:ind w:left="300" w:hanging="300"/>
        <w:jc w:val="both"/>
        <w:rPr>
          <w:sz w:val="20"/>
          <w:szCs w:val="20"/>
        </w:rPr>
      </w:pPr>
      <w:r w:rsidRPr="00E44260">
        <w:rPr>
          <w:sz w:val="20"/>
          <w:szCs w:val="20"/>
        </w:rPr>
        <w:t xml:space="preserve">Po uiszczeniu przez Użytkownika opłaty (płatność </w:t>
      </w:r>
      <w:proofErr w:type="spellStart"/>
      <w:r w:rsidRPr="00E44260">
        <w:rPr>
          <w:sz w:val="20"/>
          <w:szCs w:val="20"/>
        </w:rPr>
        <w:t>Paybynet</w:t>
      </w:r>
      <w:proofErr w:type="spellEnd"/>
      <w:r w:rsidRPr="00E44260">
        <w:rPr>
          <w:sz w:val="20"/>
          <w:szCs w:val="20"/>
        </w:rPr>
        <w:t>)</w:t>
      </w:r>
      <w:r w:rsidR="00E5447A">
        <w:rPr>
          <w:sz w:val="20"/>
          <w:szCs w:val="20"/>
        </w:rPr>
        <w:t xml:space="preserve"> oraz przesłaniu poprawnych załączników,</w:t>
      </w:r>
      <w:r w:rsidRPr="00E44260">
        <w:rPr>
          <w:sz w:val="20"/>
          <w:szCs w:val="20"/>
        </w:rPr>
        <w:t xml:space="preserve"> pracownik </w:t>
      </w:r>
      <w:proofErr w:type="spellStart"/>
      <w:r w:rsidRPr="00E44260">
        <w:rPr>
          <w:sz w:val="20"/>
          <w:szCs w:val="20"/>
        </w:rPr>
        <w:t>ODGiK</w:t>
      </w:r>
      <w:proofErr w:type="spellEnd"/>
      <w:r w:rsidRPr="00E44260">
        <w:rPr>
          <w:sz w:val="20"/>
          <w:szCs w:val="20"/>
        </w:rPr>
        <w:t xml:space="preserve"> ustala termin narady koordynacyjnej.</w:t>
      </w:r>
    </w:p>
    <w:p w14:paraId="77B9CDC7" w14:textId="7EC32863" w:rsidR="00E55571" w:rsidRDefault="00E55571" w:rsidP="00E55571">
      <w:pPr>
        <w:pStyle w:val="Teksttreci0"/>
        <w:numPr>
          <w:ilvl w:val="0"/>
          <w:numId w:val="23"/>
        </w:numPr>
        <w:shd w:val="clear" w:color="auto" w:fill="auto"/>
        <w:tabs>
          <w:tab w:val="left" w:pos="292"/>
        </w:tabs>
        <w:ind w:left="300" w:hanging="300"/>
        <w:jc w:val="both"/>
        <w:rPr>
          <w:sz w:val="20"/>
          <w:szCs w:val="20"/>
        </w:rPr>
      </w:pPr>
      <w:r w:rsidRPr="00E44260">
        <w:rPr>
          <w:sz w:val="20"/>
          <w:szCs w:val="20"/>
        </w:rPr>
        <w:t>Z przeprowadzonej narady koordynacyjnej zostaje wygenerowany protokół</w:t>
      </w:r>
      <w:r w:rsidR="00E5447A">
        <w:rPr>
          <w:sz w:val="20"/>
          <w:szCs w:val="20"/>
        </w:rPr>
        <w:t>,</w:t>
      </w:r>
      <w:r w:rsidRPr="00E44260">
        <w:rPr>
          <w:sz w:val="20"/>
          <w:szCs w:val="20"/>
        </w:rPr>
        <w:t xml:space="preserve"> a na dokumentacji projektowej będącej przedmiotem narady koordynacyjnej zamieszcza się adnotację</w:t>
      </w:r>
      <w:r w:rsidR="006074B9">
        <w:rPr>
          <w:sz w:val="20"/>
          <w:szCs w:val="20"/>
        </w:rPr>
        <w:t>,</w:t>
      </w:r>
      <w:r w:rsidRPr="00E44260">
        <w:rPr>
          <w:sz w:val="20"/>
          <w:szCs w:val="20"/>
        </w:rPr>
        <w:t xml:space="preserve"> o której mowa w art. 28c ustawy </w:t>
      </w:r>
      <w:proofErr w:type="spellStart"/>
      <w:r w:rsidRPr="00E44260">
        <w:rPr>
          <w:sz w:val="20"/>
          <w:szCs w:val="20"/>
        </w:rPr>
        <w:t>PGiK</w:t>
      </w:r>
      <w:proofErr w:type="spellEnd"/>
      <w:r w:rsidRPr="00E44260">
        <w:rPr>
          <w:sz w:val="20"/>
          <w:szCs w:val="20"/>
        </w:rPr>
        <w:t>.</w:t>
      </w:r>
    </w:p>
    <w:p w14:paraId="2E18505E" w14:textId="77777777" w:rsidR="00E55571" w:rsidRPr="00E44260" w:rsidRDefault="00E55571" w:rsidP="006074B9">
      <w:pPr>
        <w:pStyle w:val="Teksttreci0"/>
        <w:shd w:val="clear" w:color="auto" w:fill="auto"/>
        <w:tabs>
          <w:tab w:val="left" w:pos="292"/>
        </w:tabs>
        <w:ind w:left="300"/>
        <w:jc w:val="both"/>
        <w:rPr>
          <w:sz w:val="20"/>
          <w:szCs w:val="20"/>
        </w:rPr>
      </w:pPr>
    </w:p>
    <w:p w14:paraId="75CFF066" w14:textId="589A30D7" w:rsidR="00D50610" w:rsidRPr="00E44260" w:rsidRDefault="00D50610" w:rsidP="00D50610">
      <w:pPr>
        <w:pStyle w:val="Nagwek10"/>
        <w:keepNext/>
        <w:keepLines/>
        <w:shd w:val="clear" w:color="auto" w:fill="auto"/>
        <w:spacing w:line="226" w:lineRule="auto"/>
        <w:rPr>
          <w:sz w:val="20"/>
          <w:szCs w:val="20"/>
        </w:rPr>
      </w:pPr>
      <w:bookmarkStart w:id="10" w:name="bookmark18"/>
      <w:bookmarkStart w:id="11" w:name="bookmark19"/>
      <w:r>
        <w:rPr>
          <w:sz w:val="20"/>
          <w:szCs w:val="20"/>
        </w:rPr>
        <w:t>§6</w:t>
      </w:r>
      <w:r w:rsidRPr="00E44260">
        <w:rPr>
          <w:sz w:val="20"/>
          <w:szCs w:val="20"/>
        </w:rPr>
        <w:br/>
        <w:t>Wnioski o udostępnienie danych zgromadzonych w rejestrze publicznym</w:t>
      </w:r>
      <w:bookmarkEnd w:id="10"/>
      <w:bookmarkEnd w:id="11"/>
      <w:r w:rsidR="00E83AD3">
        <w:rPr>
          <w:sz w:val="20"/>
          <w:szCs w:val="20"/>
        </w:rPr>
        <w:t xml:space="preserve"> w trybie art. 15 ust. 1 ustawy         o informatyzacji działalności podmiotów realizujących zadania publiczne.</w:t>
      </w:r>
    </w:p>
    <w:p w14:paraId="4546797B" w14:textId="77777777" w:rsidR="00D50610" w:rsidRPr="00E44260" w:rsidRDefault="00D50610" w:rsidP="00D50610">
      <w:pPr>
        <w:pStyle w:val="Teksttreci0"/>
        <w:numPr>
          <w:ilvl w:val="0"/>
          <w:numId w:val="24"/>
        </w:numPr>
        <w:shd w:val="clear" w:color="auto" w:fill="auto"/>
        <w:tabs>
          <w:tab w:val="left" w:pos="275"/>
        </w:tabs>
        <w:spacing w:line="257" w:lineRule="auto"/>
        <w:ind w:left="300" w:hanging="300"/>
        <w:jc w:val="both"/>
        <w:rPr>
          <w:sz w:val="20"/>
          <w:szCs w:val="20"/>
        </w:rPr>
      </w:pPr>
      <w:r w:rsidRPr="00E44260">
        <w:rPr>
          <w:sz w:val="20"/>
          <w:szCs w:val="20"/>
        </w:rPr>
        <w:t>Po założeniu konta i zalogowaniu Użytkownik w module „Udostępnianie materiałów zasobu”, w zakładce „Inne wnioski” w oparciu o uzupełniony formularz może wygenerować wniosek o udostępnianie danych zgromadzonych w rejestrze publicznym, w postaci pliku PDF w celu podpisania go kwalifikowanym podpisem osoby reprezentującej podmiot.</w:t>
      </w:r>
    </w:p>
    <w:p w14:paraId="3BAF4A69" w14:textId="77777777" w:rsidR="00D50610" w:rsidRPr="00E44260" w:rsidRDefault="00D50610" w:rsidP="00D50610">
      <w:pPr>
        <w:pStyle w:val="Teksttreci0"/>
        <w:numPr>
          <w:ilvl w:val="0"/>
          <w:numId w:val="24"/>
        </w:numPr>
        <w:shd w:val="clear" w:color="auto" w:fill="auto"/>
        <w:tabs>
          <w:tab w:val="left" w:pos="275"/>
        </w:tabs>
        <w:spacing w:line="257" w:lineRule="auto"/>
        <w:ind w:left="300" w:hanging="300"/>
        <w:jc w:val="both"/>
        <w:rPr>
          <w:sz w:val="20"/>
          <w:szCs w:val="20"/>
        </w:rPr>
      </w:pPr>
      <w:r w:rsidRPr="00E44260">
        <w:rPr>
          <w:sz w:val="20"/>
          <w:szCs w:val="20"/>
        </w:rPr>
        <w:t xml:space="preserve">Pracownik </w:t>
      </w:r>
      <w:proofErr w:type="spellStart"/>
      <w:r w:rsidRPr="00E44260">
        <w:rPr>
          <w:sz w:val="20"/>
          <w:szCs w:val="20"/>
        </w:rPr>
        <w:t>ODGiK</w:t>
      </w:r>
      <w:proofErr w:type="spellEnd"/>
      <w:r w:rsidRPr="00E44260">
        <w:rPr>
          <w:sz w:val="20"/>
          <w:szCs w:val="20"/>
        </w:rPr>
        <w:t xml:space="preserve"> sprawdza czy wniosek spełnia wymogi prawne nieodpłatnego udostępniania danych i po pozytywnej ocenie wniosku wydaje licencję oraz dane z baz </w:t>
      </w:r>
      <w:proofErr w:type="spellStart"/>
      <w:r w:rsidRPr="00E44260">
        <w:rPr>
          <w:sz w:val="20"/>
          <w:szCs w:val="20"/>
        </w:rPr>
        <w:t>PZGiK</w:t>
      </w:r>
      <w:proofErr w:type="spellEnd"/>
      <w:r w:rsidRPr="00E44260">
        <w:rPr>
          <w:sz w:val="20"/>
          <w:szCs w:val="20"/>
        </w:rPr>
        <w:t xml:space="preserve"> poprzez udostępnienie linku do pobrania.</w:t>
      </w:r>
    </w:p>
    <w:p w14:paraId="1D620218" w14:textId="3307DE6F" w:rsidR="00E55571" w:rsidRDefault="00D50610" w:rsidP="00DF254C">
      <w:pPr>
        <w:pStyle w:val="Teksttreci0"/>
        <w:numPr>
          <w:ilvl w:val="0"/>
          <w:numId w:val="24"/>
        </w:numPr>
        <w:shd w:val="clear" w:color="auto" w:fill="auto"/>
        <w:tabs>
          <w:tab w:val="left" w:pos="280"/>
        </w:tabs>
        <w:spacing w:after="240" w:line="257" w:lineRule="auto"/>
        <w:jc w:val="both"/>
        <w:rPr>
          <w:sz w:val="20"/>
          <w:szCs w:val="20"/>
        </w:rPr>
      </w:pPr>
      <w:r w:rsidRPr="00E44260">
        <w:rPr>
          <w:sz w:val="20"/>
          <w:szCs w:val="20"/>
        </w:rPr>
        <w:t>Udostępnione dane mogą być wykorzystane wyłącznie do realizacji zadań publicznych.</w:t>
      </w:r>
    </w:p>
    <w:p w14:paraId="4FED2203" w14:textId="573EB730" w:rsidR="0072507F" w:rsidRDefault="0072507F" w:rsidP="0072507F">
      <w:pPr>
        <w:pStyle w:val="Teksttreci0"/>
        <w:shd w:val="clear" w:color="auto" w:fill="auto"/>
        <w:tabs>
          <w:tab w:val="left" w:pos="280"/>
        </w:tabs>
        <w:spacing w:after="240" w:line="257" w:lineRule="auto"/>
        <w:jc w:val="both"/>
        <w:rPr>
          <w:sz w:val="20"/>
          <w:szCs w:val="20"/>
        </w:rPr>
      </w:pPr>
    </w:p>
    <w:p w14:paraId="1C068E12" w14:textId="2423AACB" w:rsidR="0072507F" w:rsidRDefault="0072507F" w:rsidP="0072507F">
      <w:pPr>
        <w:pStyle w:val="Teksttreci0"/>
        <w:shd w:val="clear" w:color="auto" w:fill="auto"/>
        <w:tabs>
          <w:tab w:val="left" w:pos="280"/>
        </w:tabs>
        <w:spacing w:after="240" w:line="257" w:lineRule="auto"/>
        <w:jc w:val="both"/>
        <w:rPr>
          <w:sz w:val="20"/>
          <w:szCs w:val="20"/>
        </w:rPr>
      </w:pPr>
    </w:p>
    <w:p w14:paraId="25A6CBFA" w14:textId="0AEBF849" w:rsidR="00F21E80" w:rsidRDefault="00F21E80" w:rsidP="0072507F">
      <w:pPr>
        <w:pStyle w:val="Teksttreci0"/>
        <w:shd w:val="clear" w:color="auto" w:fill="auto"/>
        <w:tabs>
          <w:tab w:val="left" w:pos="280"/>
        </w:tabs>
        <w:spacing w:after="240" w:line="257" w:lineRule="auto"/>
        <w:jc w:val="both"/>
        <w:rPr>
          <w:sz w:val="20"/>
          <w:szCs w:val="20"/>
        </w:rPr>
      </w:pPr>
    </w:p>
    <w:p w14:paraId="12341026" w14:textId="46F7534A" w:rsidR="00017A44" w:rsidRPr="00017A44" w:rsidRDefault="00017A44" w:rsidP="00017A44">
      <w:pPr>
        <w:pStyle w:val="Teksttreci0"/>
        <w:shd w:val="clear" w:color="auto" w:fill="auto"/>
        <w:tabs>
          <w:tab w:val="left" w:pos="280"/>
        </w:tabs>
        <w:spacing w:after="220" w:line="257" w:lineRule="auto"/>
        <w:ind w:left="300"/>
        <w:jc w:val="center"/>
        <w:rPr>
          <w:b/>
          <w:bCs/>
          <w:sz w:val="24"/>
          <w:szCs w:val="24"/>
        </w:rPr>
      </w:pPr>
      <w:r w:rsidRPr="007B316E">
        <w:rPr>
          <w:b/>
          <w:bCs/>
          <w:sz w:val="24"/>
          <w:szCs w:val="24"/>
        </w:rPr>
        <w:lastRenderedPageBreak/>
        <w:t xml:space="preserve">Moduły udostępniane w trybie </w:t>
      </w:r>
      <w:r>
        <w:rPr>
          <w:b/>
          <w:bCs/>
          <w:sz w:val="24"/>
          <w:szCs w:val="24"/>
        </w:rPr>
        <w:t>chronionym</w:t>
      </w:r>
    </w:p>
    <w:p w14:paraId="53F72690" w14:textId="142D5F39" w:rsidR="00877314" w:rsidRDefault="00C05C18">
      <w:pPr>
        <w:pStyle w:val="Teksttreci0"/>
        <w:shd w:val="clear" w:color="auto" w:fill="auto"/>
        <w:spacing w:line="240" w:lineRule="auto"/>
        <w:jc w:val="center"/>
        <w:rPr>
          <w:b/>
          <w:bCs/>
          <w:sz w:val="20"/>
          <w:szCs w:val="20"/>
        </w:rPr>
      </w:pPr>
      <w:r w:rsidRPr="00E44260">
        <w:rPr>
          <w:b/>
          <w:bCs/>
          <w:sz w:val="20"/>
          <w:szCs w:val="20"/>
        </w:rPr>
        <w:t>§</w:t>
      </w:r>
      <w:r w:rsidR="00D50610">
        <w:rPr>
          <w:b/>
          <w:bCs/>
          <w:sz w:val="20"/>
          <w:szCs w:val="20"/>
        </w:rPr>
        <w:t>7</w:t>
      </w:r>
    </w:p>
    <w:p w14:paraId="2BAAD1F8" w14:textId="5F999585" w:rsidR="007B316E" w:rsidRPr="00E44260" w:rsidRDefault="007B316E">
      <w:pPr>
        <w:pStyle w:val="Teksttreci0"/>
        <w:shd w:val="clear" w:color="auto" w:fill="auto"/>
        <w:spacing w:line="240" w:lineRule="auto"/>
        <w:jc w:val="center"/>
        <w:rPr>
          <w:sz w:val="20"/>
          <w:szCs w:val="20"/>
        </w:rPr>
      </w:pPr>
      <w:r>
        <w:rPr>
          <w:b/>
          <w:bCs/>
          <w:sz w:val="20"/>
          <w:szCs w:val="20"/>
        </w:rPr>
        <w:t>Geoportal - tryb chroniony</w:t>
      </w:r>
      <w:r w:rsidR="00F91CA4">
        <w:rPr>
          <w:b/>
          <w:bCs/>
          <w:sz w:val="20"/>
          <w:szCs w:val="20"/>
        </w:rPr>
        <w:t xml:space="preserve"> (moduł przeznaczony dla organów administracji publicznej)</w:t>
      </w:r>
    </w:p>
    <w:p w14:paraId="4B8F45F7" w14:textId="10BF6A56" w:rsidR="00877314" w:rsidRPr="00E44260" w:rsidRDefault="00F91CA4">
      <w:pPr>
        <w:pStyle w:val="Teksttreci0"/>
        <w:shd w:val="clear" w:color="auto" w:fill="auto"/>
        <w:jc w:val="center"/>
        <w:rPr>
          <w:sz w:val="20"/>
          <w:szCs w:val="20"/>
        </w:rPr>
      </w:pPr>
      <w:r>
        <w:rPr>
          <w:b/>
          <w:bCs/>
          <w:sz w:val="20"/>
          <w:szCs w:val="20"/>
        </w:rPr>
        <w:t>W</w:t>
      </w:r>
      <w:r w:rsidR="00C05C18" w:rsidRPr="00E44260">
        <w:rPr>
          <w:b/>
          <w:bCs/>
          <w:sz w:val="20"/>
          <w:szCs w:val="20"/>
        </w:rPr>
        <w:t>arunki świadczenia e-us</w:t>
      </w:r>
      <w:r w:rsidR="001240DC">
        <w:rPr>
          <w:b/>
          <w:bCs/>
          <w:sz w:val="20"/>
          <w:szCs w:val="20"/>
        </w:rPr>
        <w:t>łu</w:t>
      </w:r>
      <w:r w:rsidR="00C05C18" w:rsidRPr="00E44260">
        <w:rPr>
          <w:b/>
          <w:bCs/>
          <w:sz w:val="20"/>
          <w:szCs w:val="20"/>
        </w:rPr>
        <w:t>g</w:t>
      </w:r>
      <w:r w:rsidR="001F0983">
        <w:rPr>
          <w:b/>
          <w:bCs/>
          <w:sz w:val="20"/>
          <w:szCs w:val="20"/>
        </w:rPr>
        <w:t>i</w:t>
      </w:r>
      <w:r w:rsidR="00C05C18" w:rsidRPr="00E44260">
        <w:rPr>
          <w:b/>
          <w:bCs/>
          <w:sz w:val="20"/>
          <w:szCs w:val="20"/>
        </w:rPr>
        <w:t xml:space="preserve"> </w:t>
      </w:r>
    </w:p>
    <w:p w14:paraId="527C04E6" w14:textId="4EF9C569" w:rsidR="00877314" w:rsidRPr="005F0F09" w:rsidRDefault="00C05C18" w:rsidP="005F0F09">
      <w:pPr>
        <w:pStyle w:val="Teksttreci0"/>
        <w:numPr>
          <w:ilvl w:val="0"/>
          <w:numId w:val="6"/>
        </w:numPr>
        <w:shd w:val="clear" w:color="auto" w:fill="auto"/>
        <w:tabs>
          <w:tab w:val="left" w:pos="280"/>
        </w:tabs>
        <w:ind w:left="300" w:hanging="300"/>
        <w:jc w:val="both"/>
        <w:rPr>
          <w:sz w:val="20"/>
          <w:szCs w:val="20"/>
        </w:rPr>
      </w:pPr>
      <w:r w:rsidRPr="00E44260">
        <w:rPr>
          <w:sz w:val="20"/>
          <w:szCs w:val="20"/>
        </w:rPr>
        <w:t xml:space="preserve">Formularz wniosku o rejestrację w </w:t>
      </w:r>
      <w:r w:rsidR="0047401E">
        <w:rPr>
          <w:sz w:val="20"/>
          <w:szCs w:val="20"/>
        </w:rPr>
        <w:t xml:space="preserve">module udostępnianym w trybie chronionym </w:t>
      </w:r>
      <w:r w:rsidRPr="00E44260">
        <w:rPr>
          <w:sz w:val="20"/>
          <w:szCs w:val="20"/>
        </w:rPr>
        <w:t xml:space="preserve">serwisu Geoportal oraz formularz umowy do usług dostępne są na stronie internetowej </w:t>
      </w:r>
      <w:hyperlink r:id="rId9" w:history="1">
        <w:r w:rsidR="003F4CC8" w:rsidRPr="00B81648">
          <w:rPr>
            <w:rStyle w:val="Hipercze"/>
            <w:sz w:val="20"/>
            <w:szCs w:val="20"/>
            <w:lang w:val="en-US" w:eastAsia="en-US" w:bidi="en-US"/>
          </w:rPr>
          <w:t>https://wysokomazowiecki.geoportal2.pl</w:t>
        </w:r>
      </w:hyperlink>
      <w:r w:rsidRPr="00E44260">
        <w:rPr>
          <w:sz w:val="20"/>
          <w:szCs w:val="20"/>
          <w:lang w:val="en-US" w:eastAsia="en-US" w:bidi="en-US"/>
        </w:rPr>
        <w:t xml:space="preserve"> </w:t>
      </w:r>
      <w:bookmarkStart w:id="12" w:name="_Hlk94182250"/>
      <w:proofErr w:type="spellStart"/>
      <w:r w:rsidR="0047401E">
        <w:rPr>
          <w:sz w:val="20"/>
          <w:szCs w:val="20"/>
          <w:lang w:val="en-US" w:eastAsia="en-US" w:bidi="en-US"/>
        </w:rPr>
        <w:t>oraz</w:t>
      </w:r>
      <w:proofErr w:type="spellEnd"/>
      <w:r w:rsidR="0047401E">
        <w:rPr>
          <w:sz w:val="20"/>
          <w:szCs w:val="20"/>
          <w:lang w:val="en-US" w:eastAsia="en-US" w:bidi="en-US"/>
        </w:rPr>
        <w:t xml:space="preserve">  </w:t>
      </w:r>
      <w:proofErr w:type="spellStart"/>
      <w:r w:rsidR="0047401E">
        <w:rPr>
          <w:sz w:val="20"/>
          <w:szCs w:val="20"/>
          <w:lang w:val="en-US" w:eastAsia="en-US" w:bidi="en-US"/>
        </w:rPr>
        <w:t>na</w:t>
      </w:r>
      <w:proofErr w:type="spellEnd"/>
      <w:r w:rsidR="0047401E">
        <w:rPr>
          <w:sz w:val="20"/>
          <w:szCs w:val="20"/>
        </w:rPr>
        <w:t xml:space="preserve"> stronie</w:t>
      </w:r>
      <w:r w:rsidRPr="00E44260">
        <w:rPr>
          <w:sz w:val="20"/>
          <w:szCs w:val="20"/>
        </w:rPr>
        <w:t xml:space="preserve"> Biuletynu Informacji Publicznej Starostwa Powiatowego w </w:t>
      </w:r>
      <w:r w:rsidR="00EA264C">
        <w:rPr>
          <w:sz w:val="20"/>
          <w:szCs w:val="20"/>
        </w:rPr>
        <w:t>Wysokiem Mazowieckiem</w:t>
      </w:r>
      <w:r w:rsidR="005202F2">
        <w:rPr>
          <w:sz w:val="20"/>
          <w:szCs w:val="20"/>
        </w:rPr>
        <w:t xml:space="preserve"> </w:t>
      </w:r>
      <w:hyperlink r:id="rId10" w:history="1">
        <w:r w:rsidR="005F0F09" w:rsidRPr="00BE59CD">
          <w:rPr>
            <w:rStyle w:val="Hipercze"/>
            <w:sz w:val="20"/>
            <w:szCs w:val="20"/>
          </w:rPr>
          <w:t>http://bip.st.wysmaz.wrotapodlasia.pl</w:t>
        </w:r>
      </w:hyperlink>
      <w:r w:rsidRPr="005F0F09">
        <w:rPr>
          <w:sz w:val="20"/>
          <w:szCs w:val="20"/>
        </w:rPr>
        <w:t xml:space="preserve"> oraz w siedzibie Starostwa Powiatowego w </w:t>
      </w:r>
      <w:r w:rsidR="00B23A90" w:rsidRPr="005F0F09">
        <w:rPr>
          <w:sz w:val="20"/>
          <w:szCs w:val="20"/>
        </w:rPr>
        <w:t>Wysokiem Mazowieckiem</w:t>
      </w:r>
      <w:r w:rsidRPr="005F0F09">
        <w:rPr>
          <w:sz w:val="20"/>
          <w:szCs w:val="20"/>
        </w:rPr>
        <w:t xml:space="preserve"> - w Wydziale Geodezji, Kartografii i Katastru </w:t>
      </w:r>
      <w:r w:rsidR="003F4CC8" w:rsidRPr="005F0F09">
        <w:rPr>
          <w:sz w:val="20"/>
          <w:szCs w:val="20"/>
        </w:rPr>
        <w:t xml:space="preserve">i Nieruchomości </w:t>
      </w:r>
      <w:r w:rsidRPr="005F0F09">
        <w:rPr>
          <w:sz w:val="20"/>
          <w:szCs w:val="20"/>
        </w:rPr>
        <w:t xml:space="preserve">w </w:t>
      </w:r>
      <w:r w:rsidR="003F4CC8" w:rsidRPr="005F0F09">
        <w:rPr>
          <w:sz w:val="20"/>
          <w:szCs w:val="20"/>
        </w:rPr>
        <w:t>Wysokiem Mazowieckiem</w:t>
      </w:r>
      <w:r w:rsidRPr="005F0F09">
        <w:rPr>
          <w:sz w:val="20"/>
          <w:szCs w:val="20"/>
        </w:rPr>
        <w:t xml:space="preserve"> przy ul </w:t>
      </w:r>
      <w:r w:rsidR="003F4CC8" w:rsidRPr="005F0F09">
        <w:rPr>
          <w:sz w:val="20"/>
          <w:szCs w:val="20"/>
        </w:rPr>
        <w:t>Ludowej 15A</w:t>
      </w:r>
      <w:r w:rsidRPr="005F0F09">
        <w:rPr>
          <w:sz w:val="20"/>
          <w:szCs w:val="20"/>
        </w:rPr>
        <w:t>.</w:t>
      </w:r>
    </w:p>
    <w:bookmarkEnd w:id="12"/>
    <w:p w14:paraId="51568A19" w14:textId="77777777" w:rsidR="005F62DE" w:rsidRPr="005F62DE" w:rsidRDefault="00C05C18">
      <w:pPr>
        <w:pStyle w:val="Teksttreci0"/>
        <w:numPr>
          <w:ilvl w:val="0"/>
          <w:numId w:val="6"/>
        </w:numPr>
        <w:shd w:val="clear" w:color="auto" w:fill="auto"/>
        <w:tabs>
          <w:tab w:val="left" w:pos="280"/>
        </w:tabs>
        <w:ind w:left="300" w:hanging="300"/>
        <w:jc w:val="both"/>
        <w:rPr>
          <w:sz w:val="20"/>
          <w:szCs w:val="20"/>
        </w:rPr>
      </w:pPr>
      <w:r w:rsidRPr="00E44260">
        <w:rPr>
          <w:sz w:val="20"/>
          <w:szCs w:val="20"/>
        </w:rPr>
        <w:t xml:space="preserve">Wniosek można złożyć w formie pisemnej w siedzibie Starostwa Powiatowego w </w:t>
      </w:r>
      <w:r w:rsidR="001D0AA5">
        <w:rPr>
          <w:sz w:val="20"/>
          <w:szCs w:val="20"/>
        </w:rPr>
        <w:t>Wysokiem Mazowieckiem</w:t>
      </w:r>
      <w:r w:rsidRPr="00E44260">
        <w:rPr>
          <w:sz w:val="20"/>
          <w:szCs w:val="20"/>
        </w:rPr>
        <w:t xml:space="preserve"> lub w formie dokumentu elektronicznego na adres </w:t>
      </w:r>
      <w:hyperlink r:id="rId11" w:history="1">
        <w:r w:rsidR="001D0AA5" w:rsidRPr="00B81648">
          <w:rPr>
            <w:rStyle w:val="Hipercze"/>
            <w:sz w:val="20"/>
            <w:szCs w:val="20"/>
            <w:lang w:val="en-US" w:eastAsia="en-US" w:bidi="en-US"/>
          </w:rPr>
          <w:t>powiat@wysokomazowiecki.pl</w:t>
        </w:r>
      </w:hyperlink>
      <w:r w:rsidRPr="00E44260">
        <w:rPr>
          <w:sz w:val="20"/>
          <w:szCs w:val="20"/>
          <w:lang w:val="en-US" w:eastAsia="en-US" w:bidi="en-US"/>
        </w:rPr>
        <w:t xml:space="preserve">. </w:t>
      </w:r>
    </w:p>
    <w:p w14:paraId="7AD4C22B" w14:textId="3EC69273" w:rsidR="00877314" w:rsidRPr="00E44260" w:rsidRDefault="00C05C18" w:rsidP="005F62DE">
      <w:pPr>
        <w:pStyle w:val="Teksttreci0"/>
        <w:shd w:val="clear" w:color="auto" w:fill="auto"/>
        <w:tabs>
          <w:tab w:val="left" w:pos="280"/>
        </w:tabs>
        <w:ind w:left="300"/>
        <w:jc w:val="both"/>
        <w:rPr>
          <w:sz w:val="20"/>
          <w:szCs w:val="20"/>
        </w:rPr>
      </w:pPr>
      <w:r w:rsidRPr="00E44260">
        <w:rPr>
          <w:sz w:val="20"/>
          <w:szCs w:val="20"/>
        </w:rPr>
        <w:t>Złożony</w:t>
      </w:r>
      <w:r w:rsidR="0047401E">
        <w:rPr>
          <w:sz w:val="20"/>
          <w:szCs w:val="20"/>
        </w:rPr>
        <w:t xml:space="preserve"> </w:t>
      </w:r>
      <w:r w:rsidRPr="00E44260">
        <w:rPr>
          <w:sz w:val="20"/>
          <w:szCs w:val="20"/>
        </w:rPr>
        <w:t xml:space="preserve">wniosek </w:t>
      </w:r>
      <w:r w:rsidR="00F21E80">
        <w:rPr>
          <w:sz w:val="20"/>
          <w:szCs w:val="20"/>
        </w:rPr>
        <w:t>w formi</w:t>
      </w:r>
      <w:r w:rsidR="005F62DE">
        <w:rPr>
          <w:sz w:val="20"/>
          <w:szCs w:val="20"/>
        </w:rPr>
        <w:t>e</w:t>
      </w:r>
      <w:r w:rsidR="00F21E80">
        <w:rPr>
          <w:sz w:val="20"/>
          <w:szCs w:val="20"/>
        </w:rPr>
        <w:t xml:space="preserve"> dokumentu elektronicznego </w:t>
      </w:r>
      <w:r w:rsidRPr="00E44260">
        <w:rPr>
          <w:sz w:val="20"/>
          <w:szCs w:val="20"/>
        </w:rPr>
        <w:t>musi zawierać kwalifikowany podpis elektroniczny</w:t>
      </w:r>
      <w:r w:rsidR="006A5BB3">
        <w:rPr>
          <w:sz w:val="20"/>
          <w:szCs w:val="20"/>
        </w:rPr>
        <w:t>.</w:t>
      </w:r>
      <w:r w:rsidRPr="00E44260">
        <w:rPr>
          <w:sz w:val="20"/>
          <w:szCs w:val="20"/>
        </w:rPr>
        <w:t xml:space="preserve">  </w:t>
      </w:r>
      <w:r w:rsidR="00991B72">
        <w:rPr>
          <w:sz w:val="20"/>
          <w:szCs w:val="20"/>
        </w:rPr>
        <w:t xml:space="preserve">  </w:t>
      </w:r>
    </w:p>
    <w:p w14:paraId="4F29EAEC" w14:textId="77777777" w:rsidR="00877314" w:rsidRPr="00E44260" w:rsidRDefault="00C05C18">
      <w:pPr>
        <w:pStyle w:val="Teksttreci0"/>
        <w:numPr>
          <w:ilvl w:val="0"/>
          <w:numId w:val="6"/>
        </w:numPr>
        <w:shd w:val="clear" w:color="auto" w:fill="auto"/>
        <w:tabs>
          <w:tab w:val="left" w:pos="280"/>
        </w:tabs>
        <w:ind w:left="300" w:hanging="300"/>
        <w:jc w:val="both"/>
        <w:rPr>
          <w:sz w:val="20"/>
          <w:szCs w:val="20"/>
        </w:rPr>
      </w:pPr>
      <w:r w:rsidRPr="00E44260">
        <w:rPr>
          <w:sz w:val="20"/>
          <w:szCs w:val="20"/>
        </w:rPr>
        <w:t>Złożenie wniosku o uzyskanie dostępu do serwisu Geoportal jest równoznaczne z zapoznaniem się z treścią Regulaminu i zobowiązaniem do przestrzegania jego postanowień.</w:t>
      </w:r>
    </w:p>
    <w:p w14:paraId="162650F4" w14:textId="464894D9" w:rsidR="00877314" w:rsidRPr="00E44260" w:rsidRDefault="00C05C18">
      <w:pPr>
        <w:pStyle w:val="Teksttreci0"/>
        <w:numPr>
          <w:ilvl w:val="0"/>
          <w:numId w:val="6"/>
        </w:numPr>
        <w:shd w:val="clear" w:color="auto" w:fill="auto"/>
        <w:tabs>
          <w:tab w:val="left" w:pos="280"/>
        </w:tabs>
        <w:ind w:left="300" w:hanging="300"/>
        <w:jc w:val="both"/>
        <w:rPr>
          <w:sz w:val="20"/>
          <w:szCs w:val="20"/>
        </w:rPr>
      </w:pPr>
      <w:r w:rsidRPr="00E44260">
        <w:rPr>
          <w:sz w:val="20"/>
          <w:szCs w:val="20"/>
        </w:rPr>
        <w:t>W celu uzyskania dostępu do danych zasobu geodezyjnego i kartograficznego z wykorzystaniem dedykowanego modułu serwisu Geopo</w:t>
      </w:r>
      <w:r w:rsidR="00D50610">
        <w:rPr>
          <w:sz w:val="20"/>
          <w:szCs w:val="20"/>
        </w:rPr>
        <w:t>rtal w trybie chronionym należy</w:t>
      </w:r>
      <w:r w:rsidRPr="00E44260">
        <w:rPr>
          <w:sz w:val="20"/>
          <w:szCs w:val="20"/>
        </w:rPr>
        <w:t xml:space="preserve"> złożyć wraz z wnioskiem umowę </w:t>
      </w:r>
      <w:r w:rsidR="006B6728">
        <w:rPr>
          <w:sz w:val="20"/>
          <w:szCs w:val="20"/>
        </w:rPr>
        <w:t xml:space="preserve">        </w:t>
      </w:r>
      <w:r w:rsidRPr="00E44260">
        <w:rPr>
          <w:sz w:val="20"/>
          <w:szCs w:val="20"/>
        </w:rPr>
        <w:t>o świadczenie usług drogą elektroniczną.</w:t>
      </w:r>
    </w:p>
    <w:p w14:paraId="56FC65B9" w14:textId="77777777" w:rsidR="00877314" w:rsidRPr="00E44260" w:rsidRDefault="00C05C18">
      <w:pPr>
        <w:pStyle w:val="Teksttreci0"/>
        <w:numPr>
          <w:ilvl w:val="0"/>
          <w:numId w:val="6"/>
        </w:numPr>
        <w:shd w:val="clear" w:color="auto" w:fill="auto"/>
        <w:tabs>
          <w:tab w:val="left" w:pos="280"/>
        </w:tabs>
        <w:ind w:left="300" w:hanging="300"/>
        <w:jc w:val="both"/>
        <w:rPr>
          <w:sz w:val="20"/>
          <w:szCs w:val="20"/>
        </w:rPr>
      </w:pPr>
      <w:r w:rsidRPr="00E44260">
        <w:rPr>
          <w:sz w:val="20"/>
          <w:szCs w:val="20"/>
        </w:rPr>
        <w:t xml:space="preserve">Uzyskanie dostępu do serwisu Geoportal następuje w terminie do 7 dni roboczych od dnia złożenia do tutejszego organu wniosku i umowy. Po pozytywnym rozpatrzeniu wniosku przez Administratora </w:t>
      </w:r>
      <w:r w:rsidR="00D50610">
        <w:rPr>
          <w:sz w:val="20"/>
          <w:szCs w:val="20"/>
        </w:rPr>
        <w:t>Geoportalu</w:t>
      </w:r>
      <w:r w:rsidRPr="00E44260">
        <w:rPr>
          <w:sz w:val="20"/>
          <w:szCs w:val="20"/>
        </w:rPr>
        <w:t>, Użytkownik otrzymuje login oraz hasło inicjujące.</w:t>
      </w:r>
    </w:p>
    <w:p w14:paraId="2BD7562E" w14:textId="77777777" w:rsidR="00877314" w:rsidRPr="00E44260" w:rsidRDefault="00C05C18">
      <w:pPr>
        <w:pStyle w:val="Teksttreci0"/>
        <w:numPr>
          <w:ilvl w:val="0"/>
          <w:numId w:val="6"/>
        </w:numPr>
        <w:shd w:val="clear" w:color="auto" w:fill="auto"/>
        <w:tabs>
          <w:tab w:val="left" w:pos="280"/>
        </w:tabs>
        <w:ind w:left="300" w:hanging="300"/>
        <w:jc w:val="both"/>
        <w:rPr>
          <w:sz w:val="20"/>
          <w:szCs w:val="20"/>
        </w:rPr>
      </w:pPr>
      <w:r w:rsidRPr="00E44260">
        <w:rPr>
          <w:sz w:val="20"/>
          <w:szCs w:val="20"/>
        </w:rPr>
        <w:t>Użytkownik zobowiązany jest do dokonania zmiany hasła inicjującego przy pierwszym logowaniu do serwisu na hasło własne. Login pozostaje niezmienny. Hasło musi posiadać minimum 8 znaków, duże i małe litery oraz jeden znak różny od liter.</w:t>
      </w:r>
    </w:p>
    <w:p w14:paraId="7F11F2BB" w14:textId="0688F873" w:rsidR="00877314" w:rsidRPr="00E44260" w:rsidRDefault="00C05C18">
      <w:pPr>
        <w:pStyle w:val="Teksttreci0"/>
        <w:numPr>
          <w:ilvl w:val="0"/>
          <w:numId w:val="6"/>
        </w:numPr>
        <w:shd w:val="clear" w:color="auto" w:fill="auto"/>
        <w:tabs>
          <w:tab w:val="left" w:pos="280"/>
        </w:tabs>
        <w:ind w:left="300" w:hanging="300"/>
        <w:jc w:val="both"/>
        <w:rPr>
          <w:sz w:val="20"/>
          <w:szCs w:val="20"/>
        </w:rPr>
      </w:pPr>
      <w:r w:rsidRPr="00E44260">
        <w:rPr>
          <w:sz w:val="20"/>
          <w:szCs w:val="20"/>
        </w:rPr>
        <w:t xml:space="preserve">Trzykrotne wprowadzenie błędnego hasła spowoduje zablokowanie dostępu do serwisu Geoportal. </w:t>
      </w:r>
    </w:p>
    <w:p w14:paraId="6E99EFD5" w14:textId="77777777" w:rsidR="00877314" w:rsidRPr="00E44260" w:rsidRDefault="00C05C18">
      <w:pPr>
        <w:pStyle w:val="Teksttreci0"/>
        <w:numPr>
          <w:ilvl w:val="0"/>
          <w:numId w:val="6"/>
        </w:numPr>
        <w:shd w:val="clear" w:color="auto" w:fill="auto"/>
        <w:tabs>
          <w:tab w:val="left" w:pos="280"/>
        </w:tabs>
        <w:ind w:left="300" w:hanging="300"/>
        <w:jc w:val="both"/>
        <w:rPr>
          <w:sz w:val="20"/>
          <w:szCs w:val="20"/>
        </w:rPr>
      </w:pPr>
      <w:r w:rsidRPr="00E44260">
        <w:rPr>
          <w:sz w:val="20"/>
          <w:szCs w:val="20"/>
        </w:rPr>
        <w:t>Każdorazowe udostępnienie informacji następuje po zalogowaniu się do serwisu Geoportal z wykorzystaniem loginu i własnego hasła.</w:t>
      </w:r>
    </w:p>
    <w:p w14:paraId="2292C0FB" w14:textId="77777777" w:rsidR="00877314" w:rsidRPr="00E44260" w:rsidRDefault="00C05C18">
      <w:pPr>
        <w:pStyle w:val="Teksttreci0"/>
        <w:numPr>
          <w:ilvl w:val="0"/>
          <w:numId w:val="6"/>
        </w:numPr>
        <w:shd w:val="clear" w:color="auto" w:fill="auto"/>
        <w:tabs>
          <w:tab w:val="left" w:pos="280"/>
        </w:tabs>
        <w:jc w:val="both"/>
        <w:rPr>
          <w:sz w:val="20"/>
          <w:szCs w:val="20"/>
        </w:rPr>
      </w:pPr>
      <w:r w:rsidRPr="00E44260">
        <w:rPr>
          <w:sz w:val="20"/>
          <w:szCs w:val="20"/>
        </w:rPr>
        <w:t>Użytkownik oświadcza, że:</w:t>
      </w:r>
    </w:p>
    <w:p w14:paraId="730227BC" w14:textId="77777777" w:rsidR="00877314" w:rsidRPr="00E44260" w:rsidRDefault="00C05C18">
      <w:pPr>
        <w:pStyle w:val="Teksttreci0"/>
        <w:numPr>
          <w:ilvl w:val="0"/>
          <w:numId w:val="7"/>
        </w:numPr>
        <w:shd w:val="clear" w:color="auto" w:fill="auto"/>
        <w:tabs>
          <w:tab w:val="left" w:pos="1017"/>
        </w:tabs>
        <w:ind w:left="1000" w:hanging="260"/>
        <w:jc w:val="both"/>
        <w:rPr>
          <w:sz w:val="20"/>
          <w:szCs w:val="20"/>
        </w:rPr>
      </w:pPr>
      <w:r w:rsidRPr="00E44260">
        <w:rPr>
          <w:sz w:val="20"/>
          <w:szCs w:val="20"/>
        </w:rPr>
        <w:t xml:space="preserve">będzie przechowywał otrzymane parametry dostępu do Serwisu Geoportal </w:t>
      </w:r>
      <w:proofErr w:type="spellStart"/>
      <w:r w:rsidRPr="00E44260">
        <w:rPr>
          <w:sz w:val="20"/>
          <w:szCs w:val="20"/>
        </w:rPr>
        <w:t>wwarunkach</w:t>
      </w:r>
      <w:proofErr w:type="spellEnd"/>
      <w:r w:rsidRPr="00E44260">
        <w:rPr>
          <w:sz w:val="20"/>
          <w:szCs w:val="20"/>
        </w:rPr>
        <w:t xml:space="preserve"> gwarantujących ich poufność i nie będzie udostępniać ich osobom postronnym,</w:t>
      </w:r>
    </w:p>
    <w:p w14:paraId="34BB4D3C" w14:textId="77777777" w:rsidR="00877314" w:rsidRPr="00E44260" w:rsidRDefault="00C05C18">
      <w:pPr>
        <w:pStyle w:val="Teksttreci0"/>
        <w:numPr>
          <w:ilvl w:val="0"/>
          <w:numId w:val="7"/>
        </w:numPr>
        <w:shd w:val="clear" w:color="auto" w:fill="auto"/>
        <w:tabs>
          <w:tab w:val="left" w:pos="1031"/>
        </w:tabs>
        <w:ind w:left="1000" w:hanging="260"/>
        <w:jc w:val="both"/>
        <w:rPr>
          <w:sz w:val="20"/>
          <w:szCs w:val="20"/>
        </w:rPr>
      </w:pPr>
      <w:r w:rsidRPr="00E44260">
        <w:rPr>
          <w:sz w:val="20"/>
          <w:szCs w:val="20"/>
        </w:rPr>
        <w:t>wykorzysta udostępnione dane wyłącznie zgodnie z licencją, o której mowa w ustawie prawo geodezyjne i kartograficzne,</w:t>
      </w:r>
    </w:p>
    <w:p w14:paraId="108ECD0B" w14:textId="77777777" w:rsidR="00877314" w:rsidRPr="00E44260" w:rsidRDefault="00C05C18">
      <w:pPr>
        <w:pStyle w:val="Teksttreci0"/>
        <w:numPr>
          <w:ilvl w:val="0"/>
          <w:numId w:val="7"/>
        </w:numPr>
        <w:shd w:val="clear" w:color="auto" w:fill="auto"/>
        <w:tabs>
          <w:tab w:val="left" w:pos="1012"/>
        </w:tabs>
        <w:ind w:firstLine="720"/>
        <w:jc w:val="both"/>
        <w:rPr>
          <w:sz w:val="20"/>
          <w:szCs w:val="20"/>
        </w:rPr>
      </w:pPr>
      <w:r w:rsidRPr="00E44260">
        <w:rPr>
          <w:sz w:val="20"/>
          <w:szCs w:val="20"/>
        </w:rPr>
        <w:t>nie będzie udostępniał i rozpowszechniał pozyskanych danych innym osobom lub jednostkom,</w:t>
      </w:r>
    </w:p>
    <w:p w14:paraId="515CD518" w14:textId="77777777" w:rsidR="00877314" w:rsidRPr="00E44260" w:rsidRDefault="00C05C18">
      <w:pPr>
        <w:pStyle w:val="Teksttreci0"/>
        <w:numPr>
          <w:ilvl w:val="0"/>
          <w:numId w:val="7"/>
        </w:numPr>
        <w:shd w:val="clear" w:color="auto" w:fill="auto"/>
        <w:tabs>
          <w:tab w:val="left" w:pos="1031"/>
        </w:tabs>
        <w:ind w:left="1000" w:hanging="260"/>
        <w:jc w:val="both"/>
        <w:rPr>
          <w:sz w:val="20"/>
          <w:szCs w:val="20"/>
        </w:rPr>
      </w:pPr>
      <w:r w:rsidRPr="00E44260">
        <w:rPr>
          <w:sz w:val="20"/>
          <w:szCs w:val="20"/>
        </w:rPr>
        <w:t>zapewni ochronę danych zgodnie z art. 32 rozporządzenia Parlamentu Europejskiego i Rady 2016/679 z dnia 27 kwietnia 2016r. w sprawie ochrony osób fizycznych w związku z przetwarzaniem danych osobowych i w sprawie swobodnego przepływu takich danych oraz uchylenia dyrektywy 95/46/WE (ogólne rozporządzenie o ochronie danych) - zwane dalej RODO,</w:t>
      </w:r>
    </w:p>
    <w:p w14:paraId="7167D91A" w14:textId="77777777" w:rsidR="00877314" w:rsidRPr="00E44260" w:rsidRDefault="00C05C18">
      <w:pPr>
        <w:pStyle w:val="Teksttreci0"/>
        <w:numPr>
          <w:ilvl w:val="0"/>
          <w:numId w:val="7"/>
        </w:numPr>
        <w:shd w:val="clear" w:color="auto" w:fill="auto"/>
        <w:tabs>
          <w:tab w:val="left" w:pos="1012"/>
        </w:tabs>
        <w:ind w:firstLine="720"/>
        <w:jc w:val="both"/>
        <w:rPr>
          <w:sz w:val="20"/>
          <w:szCs w:val="20"/>
        </w:rPr>
      </w:pPr>
      <w:r w:rsidRPr="00E44260">
        <w:rPr>
          <w:sz w:val="20"/>
          <w:szCs w:val="20"/>
        </w:rPr>
        <w:t>zapewni bezpieczeństwo przechowywania danych przed dostępem osób nieupoważnionych.</w:t>
      </w:r>
    </w:p>
    <w:p w14:paraId="38009D0D" w14:textId="77777777" w:rsidR="00877314" w:rsidRPr="00E44260" w:rsidRDefault="00C05C18">
      <w:pPr>
        <w:pStyle w:val="Teksttreci0"/>
        <w:numPr>
          <w:ilvl w:val="0"/>
          <w:numId w:val="7"/>
        </w:numPr>
        <w:shd w:val="clear" w:color="auto" w:fill="auto"/>
        <w:tabs>
          <w:tab w:val="left" w:pos="1035"/>
        </w:tabs>
        <w:spacing w:after="120"/>
        <w:ind w:left="1000" w:hanging="260"/>
        <w:jc w:val="both"/>
        <w:rPr>
          <w:sz w:val="20"/>
          <w:szCs w:val="20"/>
        </w:rPr>
      </w:pPr>
      <w:r w:rsidRPr="00E44260">
        <w:rPr>
          <w:sz w:val="20"/>
          <w:szCs w:val="20"/>
        </w:rPr>
        <w:t>będzie trwale usuwał pozyskane dane osobowe po zakończeniu realizacji prac, zgodnie z art. 17 RODO,</w:t>
      </w:r>
    </w:p>
    <w:p w14:paraId="0A95D710" w14:textId="77777777" w:rsidR="00877314" w:rsidRPr="00E44260" w:rsidRDefault="00C05C18">
      <w:pPr>
        <w:pStyle w:val="Teksttreci0"/>
        <w:numPr>
          <w:ilvl w:val="0"/>
          <w:numId w:val="6"/>
        </w:numPr>
        <w:shd w:val="clear" w:color="auto" w:fill="auto"/>
        <w:tabs>
          <w:tab w:val="left" w:pos="358"/>
        </w:tabs>
        <w:spacing w:line="240" w:lineRule="auto"/>
        <w:jc w:val="both"/>
        <w:rPr>
          <w:sz w:val="20"/>
          <w:szCs w:val="20"/>
        </w:rPr>
      </w:pPr>
      <w:r w:rsidRPr="00E44260">
        <w:rPr>
          <w:sz w:val="20"/>
          <w:szCs w:val="20"/>
        </w:rPr>
        <w:t>Po stronie Użytkownika leż</w:t>
      </w:r>
      <w:r w:rsidR="00E631FF">
        <w:rPr>
          <w:sz w:val="20"/>
          <w:szCs w:val="20"/>
        </w:rPr>
        <w:t>y</w:t>
      </w:r>
      <w:r w:rsidRPr="00E44260">
        <w:rPr>
          <w:sz w:val="20"/>
          <w:szCs w:val="20"/>
        </w:rPr>
        <w:t xml:space="preserve"> stosowanie prawa wynikające z art. 77, art.82 i art.83 RODO.</w:t>
      </w:r>
    </w:p>
    <w:p w14:paraId="31684466" w14:textId="66486C8B" w:rsidR="00877314" w:rsidRPr="00E44260" w:rsidRDefault="00C05C18">
      <w:pPr>
        <w:pStyle w:val="Teksttreci0"/>
        <w:numPr>
          <w:ilvl w:val="0"/>
          <w:numId w:val="6"/>
        </w:numPr>
        <w:shd w:val="clear" w:color="auto" w:fill="auto"/>
        <w:tabs>
          <w:tab w:val="left" w:pos="365"/>
        </w:tabs>
        <w:spacing w:line="240" w:lineRule="auto"/>
        <w:ind w:left="280" w:hanging="280"/>
        <w:jc w:val="both"/>
        <w:rPr>
          <w:sz w:val="20"/>
          <w:szCs w:val="20"/>
        </w:rPr>
      </w:pPr>
      <w:r w:rsidRPr="00E44260">
        <w:rPr>
          <w:sz w:val="20"/>
          <w:szCs w:val="20"/>
        </w:rPr>
        <w:t xml:space="preserve">Użytkownik ponosi odpowiedzialność za wszelkie wyrządzone osobom trzecim szkody, które powstały </w:t>
      </w:r>
      <w:r w:rsidR="006B6728">
        <w:rPr>
          <w:sz w:val="20"/>
          <w:szCs w:val="20"/>
        </w:rPr>
        <w:t xml:space="preserve">         </w:t>
      </w:r>
      <w:r w:rsidRPr="00E44260">
        <w:rPr>
          <w:sz w:val="20"/>
          <w:szCs w:val="20"/>
        </w:rPr>
        <w:t>w związku z nienależytym przetwarzaniem przez Usługobiorcę powierzonych danych osobowych.</w:t>
      </w:r>
    </w:p>
    <w:p w14:paraId="7C1B6893" w14:textId="1A61E3D9" w:rsidR="006F375A" w:rsidRPr="0073535D" w:rsidRDefault="00C05C18" w:rsidP="0072507F">
      <w:pPr>
        <w:pStyle w:val="Teksttreci0"/>
        <w:numPr>
          <w:ilvl w:val="0"/>
          <w:numId w:val="6"/>
        </w:numPr>
        <w:shd w:val="clear" w:color="auto" w:fill="auto"/>
        <w:tabs>
          <w:tab w:val="left" w:pos="372"/>
        </w:tabs>
        <w:spacing w:after="240" w:line="240" w:lineRule="auto"/>
        <w:ind w:left="280" w:hanging="280"/>
        <w:jc w:val="both"/>
        <w:rPr>
          <w:sz w:val="20"/>
          <w:szCs w:val="20"/>
        </w:rPr>
      </w:pPr>
      <w:r w:rsidRPr="00E44260">
        <w:rPr>
          <w:sz w:val="20"/>
          <w:szCs w:val="20"/>
        </w:rPr>
        <w:t xml:space="preserve">Usługodawca zastrzega sobie prawo do zablokowania Użytkownikowi dostępu do serwisu Geoportal, </w:t>
      </w:r>
      <w:r w:rsidR="006B6728">
        <w:rPr>
          <w:sz w:val="20"/>
          <w:szCs w:val="20"/>
        </w:rPr>
        <w:t xml:space="preserve">            </w:t>
      </w:r>
      <w:r w:rsidRPr="00E44260">
        <w:rPr>
          <w:sz w:val="20"/>
          <w:szCs w:val="20"/>
        </w:rPr>
        <w:t>w przypadku naruszenia przez Usługobiorcę postanowień niniejszego regulaminu.</w:t>
      </w:r>
    </w:p>
    <w:p w14:paraId="21992B78" w14:textId="77777777" w:rsidR="00877314" w:rsidRPr="00E44260" w:rsidRDefault="00C05C18">
      <w:pPr>
        <w:pStyle w:val="Teksttreci0"/>
        <w:shd w:val="clear" w:color="auto" w:fill="auto"/>
        <w:spacing w:line="240" w:lineRule="auto"/>
        <w:jc w:val="center"/>
        <w:rPr>
          <w:sz w:val="20"/>
          <w:szCs w:val="20"/>
        </w:rPr>
      </w:pPr>
      <w:r w:rsidRPr="00E44260">
        <w:rPr>
          <w:b/>
          <w:bCs/>
          <w:sz w:val="20"/>
          <w:szCs w:val="20"/>
        </w:rPr>
        <w:t>§</w:t>
      </w:r>
      <w:r w:rsidR="00D50610">
        <w:rPr>
          <w:b/>
          <w:bCs/>
          <w:sz w:val="20"/>
          <w:szCs w:val="20"/>
        </w:rPr>
        <w:t>8</w:t>
      </w:r>
    </w:p>
    <w:p w14:paraId="0C256CA5" w14:textId="4E0C884D" w:rsidR="00877314" w:rsidRDefault="00C05C18">
      <w:pPr>
        <w:pStyle w:val="Nagwek10"/>
        <w:keepNext/>
        <w:keepLines/>
        <w:shd w:val="clear" w:color="auto" w:fill="auto"/>
        <w:rPr>
          <w:sz w:val="20"/>
          <w:szCs w:val="20"/>
        </w:rPr>
      </w:pPr>
      <w:bookmarkStart w:id="13" w:name="bookmark4"/>
      <w:bookmarkStart w:id="14" w:name="bookmark5"/>
      <w:r w:rsidRPr="00E44260">
        <w:rPr>
          <w:sz w:val="20"/>
          <w:szCs w:val="20"/>
        </w:rPr>
        <w:t>Dane opisowe EGiB</w:t>
      </w:r>
      <w:bookmarkEnd w:id="13"/>
      <w:bookmarkEnd w:id="14"/>
      <w:r w:rsidR="001F0983">
        <w:rPr>
          <w:sz w:val="20"/>
          <w:szCs w:val="20"/>
        </w:rPr>
        <w:t xml:space="preserve"> </w:t>
      </w:r>
      <w:r w:rsidR="001F0983" w:rsidRPr="001F0983">
        <w:rPr>
          <w:sz w:val="20"/>
          <w:szCs w:val="20"/>
        </w:rPr>
        <w:t>(moduł przeznaczony dla organów administracji publicznej)</w:t>
      </w:r>
    </w:p>
    <w:p w14:paraId="51D5C3A5" w14:textId="0464B04B" w:rsidR="001F0983" w:rsidRPr="00E44260" w:rsidRDefault="001F0983">
      <w:pPr>
        <w:pStyle w:val="Nagwek10"/>
        <w:keepNext/>
        <w:keepLines/>
        <w:shd w:val="clear" w:color="auto" w:fill="auto"/>
        <w:rPr>
          <w:sz w:val="20"/>
          <w:szCs w:val="20"/>
        </w:rPr>
      </w:pPr>
      <w:r>
        <w:rPr>
          <w:b w:val="0"/>
          <w:bCs w:val="0"/>
          <w:sz w:val="20"/>
          <w:szCs w:val="20"/>
        </w:rPr>
        <w:t>W</w:t>
      </w:r>
      <w:r w:rsidRPr="00E44260">
        <w:rPr>
          <w:sz w:val="20"/>
          <w:szCs w:val="20"/>
        </w:rPr>
        <w:t>arunki świadczenia e-us</w:t>
      </w:r>
      <w:r>
        <w:rPr>
          <w:sz w:val="20"/>
          <w:szCs w:val="20"/>
        </w:rPr>
        <w:t>łu</w:t>
      </w:r>
      <w:r w:rsidRPr="00E44260">
        <w:rPr>
          <w:sz w:val="20"/>
          <w:szCs w:val="20"/>
        </w:rPr>
        <w:t>g</w:t>
      </w:r>
      <w:r>
        <w:rPr>
          <w:b w:val="0"/>
          <w:bCs w:val="0"/>
          <w:sz w:val="20"/>
          <w:szCs w:val="20"/>
        </w:rPr>
        <w:t>i</w:t>
      </w:r>
    </w:p>
    <w:p w14:paraId="12C5A573" w14:textId="77777777" w:rsidR="00877314" w:rsidRPr="00E44260" w:rsidRDefault="00C05C18">
      <w:pPr>
        <w:pStyle w:val="Teksttreci0"/>
        <w:numPr>
          <w:ilvl w:val="0"/>
          <w:numId w:val="8"/>
        </w:numPr>
        <w:shd w:val="clear" w:color="auto" w:fill="auto"/>
        <w:tabs>
          <w:tab w:val="left" w:pos="274"/>
        </w:tabs>
        <w:spacing w:line="252" w:lineRule="auto"/>
        <w:ind w:left="280" w:hanging="280"/>
        <w:jc w:val="both"/>
        <w:rPr>
          <w:sz w:val="20"/>
          <w:szCs w:val="20"/>
        </w:rPr>
      </w:pPr>
      <w:r w:rsidRPr="00E44260">
        <w:rPr>
          <w:sz w:val="20"/>
          <w:szCs w:val="20"/>
        </w:rPr>
        <w:t>Za pomocą modułu „Dane opisowe EGiB" w serwisie Geoportal. pracownicy administracji publicznej po otrzymaniu prawa dostępu i zalogowaniu się mają możliwość wyszukiwania i przeglądania danych w bazie EGiB wg jednostki ewidencyjnej, numeru działki, numeru jednostki rejestrowej (gruntowej), osoby fizycznej, nazwy instytucji, dokumentu. Istnieje także możliwość wykonania zestawienia grantów dla obrębu ewidencyjnego, wyszukania danych wg założonego filtru np. powierzchnię, użytek, funkcje budynków.</w:t>
      </w:r>
    </w:p>
    <w:p w14:paraId="4368E666" w14:textId="77777777" w:rsidR="00877314" w:rsidRPr="00E44260" w:rsidRDefault="00C05C18">
      <w:pPr>
        <w:pStyle w:val="Teksttreci0"/>
        <w:numPr>
          <w:ilvl w:val="0"/>
          <w:numId w:val="8"/>
        </w:numPr>
        <w:shd w:val="clear" w:color="auto" w:fill="auto"/>
        <w:tabs>
          <w:tab w:val="left" w:pos="286"/>
        </w:tabs>
        <w:spacing w:line="252" w:lineRule="auto"/>
        <w:jc w:val="both"/>
        <w:rPr>
          <w:sz w:val="20"/>
          <w:szCs w:val="20"/>
        </w:rPr>
      </w:pPr>
      <w:r w:rsidRPr="00E44260">
        <w:rPr>
          <w:sz w:val="20"/>
          <w:szCs w:val="20"/>
        </w:rPr>
        <w:t>Udostępnione dane mogą być wykorzystane wyłącznie do realizacji zadań publicznych.</w:t>
      </w:r>
    </w:p>
    <w:p w14:paraId="2A5BA4AF" w14:textId="61C473B4" w:rsidR="00877314" w:rsidRPr="00E44260" w:rsidRDefault="00C05C18">
      <w:pPr>
        <w:pStyle w:val="Teksttreci0"/>
        <w:numPr>
          <w:ilvl w:val="0"/>
          <w:numId w:val="8"/>
        </w:numPr>
        <w:shd w:val="clear" w:color="auto" w:fill="auto"/>
        <w:tabs>
          <w:tab w:val="left" w:pos="286"/>
        </w:tabs>
        <w:spacing w:after="240" w:line="252" w:lineRule="auto"/>
        <w:ind w:left="280" w:hanging="280"/>
        <w:jc w:val="both"/>
        <w:rPr>
          <w:sz w:val="20"/>
          <w:szCs w:val="20"/>
        </w:rPr>
      </w:pPr>
      <w:r w:rsidRPr="00E44260">
        <w:rPr>
          <w:sz w:val="20"/>
          <w:szCs w:val="20"/>
        </w:rPr>
        <w:t xml:space="preserve">Usługobiorca ma możliwość upoważnienia kilku Użytkowników do korzystania z modułu, o którym mowa </w:t>
      </w:r>
      <w:r w:rsidR="00532B12">
        <w:rPr>
          <w:sz w:val="20"/>
          <w:szCs w:val="20"/>
        </w:rPr>
        <w:t xml:space="preserve">   </w:t>
      </w:r>
      <w:r w:rsidRPr="00E44260">
        <w:rPr>
          <w:sz w:val="20"/>
          <w:szCs w:val="20"/>
        </w:rPr>
        <w:t>w ust. 1.</w:t>
      </w:r>
    </w:p>
    <w:p w14:paraId="18C987F2" w14:textId="25CBE7C4" w:rsidR="00877314" w:rsidRDefault="00D50610">
      <w:pPr>
        <w:pStyle w:val="Nagwek10"/>
        <w:keepNext/>
        <w:keepLines/>
        <w:shd w:val="clear" w:color="auto" w:fill="auto"/>
        <w:spacing w:line="240" w:lineRule="auto"/>
        <w:rPr>
          <w:sz w:val="20"/>
          <w:szCs w:val="20"/>
        </w:rPr>
      </w:pPr>
      <w:bookmarkStart w:id="15" w:name="bookmark6"/>
      <w:bookmarkStart w:id="16" w:name="bookmark7"/>
      <w:r>
        <w:rPr>
          <w:sz w:val="20"/>
          <w:szCs w:val="20"/>
        </w:rPr>
        <w:lastRenderedPageBreak/>
        <w:t>§9</w:t>
      </w:r>
      <w:r w:rsidR="00C05C18" w:rsidRPr="00E44260">
        <w:rPr>
          <w:sz w:val="20"/>
          <w:szCs w:val="20"/>
        </w:rPr>
        <w:br/>
        <w:t>Obsługa wykonawcy prac geodezyjnych</w:t>
      </w:r>
      <w:bookmarkEnd w:id="15"/>
      <w:bookmarkEnd w:id="16"/>
    </w:p>
    <w:p w14:paraId="1A871EBA" w14:textId="4CB274DA" w:rsidR="001F0983" w:rsidRPr="00E44260" w:rsidRDefault="001F0983">
      <w:pPr>
        <w:pStyle w:val="Nagwek10"/>
        <w:keepNext/>
        <w:keepLines/>
        <w:shd w:val="clear" w:color="auto" w:fill="auto"/>
        <w:spacing w:line="240" w:lineRule="auto"/>
        <w:rPr>
          <w:sz w:val="20"/>
          <w:szCs w:val="20"/>
        </w:rPr>
      </w:pPr>
      <w:r>
        <w:rPr>
          <w:b w:val="0"/>
          <w:bCs w:val="0"/>
          <w:sz w:val="20"/>
          <w:szCs w:val="20"/>
        </w:rPr>
        <w:t>W</w:t>
      </w:r>
      <w:r w:rsidRPr="00E44260">
        <w:rPr>
          <w:sz w:val="20"/>
          <w:szCs w:val="20"/>
        </w:rPr>
        <w:t>arunki świadczenia e-us</w:t>
      </w:r>
      <w:r>
        <w:rPr>
          <w:sz w:val="20"/>
          <w:szCs w:val="20"/>
        </w:rPr>
        <w:t>łu</w:t>
      </w:r>
      <w:r w:rsidRPr="00E44260">
        <w:rPr>
          <w:sz w:val="20"/>
          <w:szCs w:val="20"/>
        </w:rPr>
        <w:t>g</w:t>
      </w:r>
      <w:r>
        <w:rPr>
          <w:b w:val="0"/>
          <w:bCs w:val="0"/>
          <w:sz w:val="20"/>
          <w:szCs w:val="20"/>
        </w:rPr>
        <w:t>i</w:t>
      </w:r>
    </w:p>
    <w:p w14:paraId="06711580" w14:textId="77777777" w:rsidR="00877314" w:rsidRPr="00E44260" w:rsidRDefault="00C05C18">
      <w:pPr>
        <w:pStyle w:val="Teksttreci0"/>
        <w:numPr>
          <w:ilvl w:val="0"/>
          <w:numId w:val="9"/>
        </w:numPr>
        <w:shd w:val="clear" w:color="auto" w:fill="auto"/>
        <w:tabs>
          <w:tab w:val="left" w:pos="274"/>
        </w:tabs>
        <w:spacing w:line="240" w:lineRule="auto"/>
        <w:ind w:left="280" w:hanging="280"/>
        <w:jc w:val="both"/>
        <w:rPr>
          <w:sz w:val="20"/>
          <w:szCs w:val="20"/>
        </w:rPr>
      </w:pPr>
      <w:r w:rsidRPr="00E44260">
        <w:rPr>
          <w:sz w:val="20"/>
          <w:szCs w:val="20"/>
        </w:rPr>
        <w:t>Za pomocą modułu „Obsługa wykonawcy prac geodezyjnych” w serwisie Geoportal, Użytkownik po uzyskaniu dostępu ma możliwość:</w:t>
      </w:r>
    </w:p>
    <w:p w14:paraId="3B528706" w14:textId="77777777" w:rsidR="00877314" w:rsidRPr="00E44260" w:rsidRDefault="00C05C18">
      <w:pPr>
        <w:pStyle w:val="Teksttreci0"/>
        <w:numPr>
          <w:ilvl w:val="0"/>
          <w:numId w:val="10"/>
        </w:numPr>
        <w:shd w:val="clear" w:color="auto" w:fill="auto"/>
        <w:tabs>
          <w:tab w:val="left" w:pos="1013"/>
        </w:tabs>
        <w:spacing w:line="240" w:lineRule="auto"/>
        <w:ind w:firstLine="720"/>
        <w:jc w:val="both"/>
        <w:rPr>
          <w:sz w:val="20"/>
          <w:szCs w:val="20"/>
        </w:rPr>
      </w:pPr>
      <w:r w:rsidRPr="00E44260">
        <w:rPr>
          <w:sz w:val="20"/>
          <w:szCs w:val="20"/>
        </w:rPr>
        <w:t>zgłaszania prac geodezyjnych (zgłoszenia pierwotne i uzupełniające).</w:t>
      </w:r>
    </w:p>
    <w:p w14:paraId="6812BB82" w14:textId="77777777" w:rsidR="00877314" w:rsidRPr="00E44260" w:rsidRDefault="00C05C18">
      <w:pPr>
        <w:pStyle w:val="Teksttreci0"/>
        <w:numPr>
          <w:ilvl w:val="0"/>
          <w:numId w:val="10"/>
        </w:numPr>
        <w:shd w:val="clear" w:color="auto" w:fill="auto"/>
        <w:tabs>
          <w:tab w:val="left" w:pos="1031"/>
        </w:tabs>
        <w:spacing w:line="240" w:lineRule="auto"/>
        <w:ind w:firstLine="720"/>
        <w:jc w:val="both"/>
        <w:rPr>
          <w:sz w:val="20"/>
          <w:szCs w:val="20"/>
        </w:rPr>
      </w:pPr>
      <w:r w:rsidRPr="00E44260">
        <w:rPr>
          <w:sz w:val="20"/>
          <w:szCs w:val="20"/>
        </w:rPr>
        <w:t>przeglądania prac zakończonych i niezakończonych.</w:t>
      </w:r>
    </w:p>
    <w:p w14:paraId="31B04B43" w14:textId="77777777" w:rsidR="00877314" w:rsidRPr="00E44260" w:rsidRDefault="00C05C18">
      <w:pPr>
        <w:pStyle w:val="Teksttreci0"/>
        <w:numPr>
          <w:ilvl w:val="0"/>
          <w:numId w:val="10"/>
        </w:numPr>
        <w:shd w:val="clear" w:color="auto" w:fill="auto"/>
        <w:tabs>
          <w:tab w:val="left" w:pos="1031"/>
        </w:tabs>
        <w:spacing w:line="240" w:lineRule="auto"/>
        <w:ind w:firstLine="720"/>
        <w:jc w:val="both"/>
        <w:rPr>
          <w:sz w:val="20"/>
          <w:szCs w:val="20"/>
        </w:rPr>
      </w:pPr>
      <w:r w:rsidRPr="00E44260">
        <w:rPr>
          <w:sz w:val="20"/>
          <w:szCs w:val="20"/>
        </w:rPr>
        <w:t>uzgadniania listy materiałów zasobu,</w:t>
      </w:r>
    </w:p>
    <w:p w14:paraId="5344056E" w14:textId="77777777" w:rsidR="00877314" w:rsidRPr="00E44260" w:rsidRDefault="00C05C18">
      <w:pPr>
        <w:pStyle w:val="Teksttreci0"/>
        <w:numPr>
          <w:ilvl w:val="0"/>
          <w:numId w:val="10"/>
        </w:numPr>
        <w:shd w:val="clear" w:color="auto" w:fill="auto"/>
        <w:tabs>
          <w:tab w:val="left" w:pos="1031"/>
        </w:tabs>
        <w:spacing w:line="240" w:lineRule="auto"/>
        <w:ind w:firstLine="720"/>
        <w:jc w:val="both"/>
        <w:rPr>
          <w:sz w:val="20"/>
          <w:szCs w:val="20"/>
        </w:rPr>
      </w:pPr>
      <w:r w:rsidRPr="00E44260">
        <w:rPr>
          <w:sz w:val="20"/>
          <w:szCs w:val="20"/>
        </w:rPr>
        <w:t>pobierania DOO,</w:t>
      </w:r>
    </w:p>
    <w:p w14:paraId="739140B9" w14:textId="77777777" w:rsidR="00877314" w:rsidRPr="00E44260" w:rsidRDefault="00C05C18">
      <w:pPr>
        <w:pStyle w:val="Teksttreci0"/>
        <w:numPr>
          <w:ilvl w:val="0"/>
          <w:numId w:val="10"/>
        </w:numPr>
        <w:shd w:val="clear" w:color="auto" w:fill="auto"/>
        <w:tabs>
          <w:tab w:val="left" w:pos="1031"/>
        </w:tabs>
        <w:spacing w:line="240" w:lineRule="auto"/>
        <w:ind w:firstLine="720"/>
        <w:jc w:val="both"/>
        <w:rPr>
          <w:sz w:val="20"/>
          <w:szCs w:val="20"/>
        </w:rPr>
      </w:pPr>
      <w:r w:rsidRPr="00E44260">
        <w:rPr>
          <w:sz w:val="20"/>
          <w:szCs w:val="20"/>
        </w:rPr>
        <w:t>uiszczania opłaty wynikającej z DOO,</w:t>
      </w:r>
    </w:p>
    <w:p w14:paraId="266CEB66" w14:textId="77777777" w:rsidR="00877314" w:rsidRPr="00E44260" w:rsidRDefault="00C05C18">
      <w:pPr>
        <w:pStyle w:val="Teksttreci0"/>
        <w:numPr>
          <w:ilvl w:val="0"/>
          <w:numId w:val="10"/>
        </w:numPr>
        <w:shd w:val="clear" w:color="auto" w:fill="auto"/>
        <w:tabs>
          <w:tab w:val="left" w:pos="1031"/>
        </w:tabs>
        <w:spacing w:line="240" w:lineRule="auto"/>
        <w:ind w:firstLine="720"/>
        <w:jc w:val="both"/>
        <w:rPr>
          <w:sz w:val="20"/>
          <w:szCs w:val="20"/>
        </w:rPr>
      </w:pPr>
      <w:r w:rsidRPr="00E44260">
        <w:rPr>
          <w:sz w:val="20"/>
          <w:szCs w:val="20"/>
        </w:rPr>
        <w:t>pobierania zamówionych danych,</w:t>
      </w:r>
    </w:p>
    <w:p w14:paraId="3B8F7B00" w14:textId="77777777" w:rsidR="00877314" w:rsidRPr="00E44260" w:rsidRDefault="00C05C18">
      <w:pPr>
        <w:pStyle w:val="Teksttreci0"/>
        <w:numPr>
          <w:ilvl w:val="0"/>
          <w:numId w:val="10"/>
        </w:numPr>
        <w:shd w:val="clear" w:color="auto" w:fill="auto"/>
        <w:tabs>
          <w:tab w:val="left" w:pos="1031"/>
        </w:tabs>
        <w:spacing w:line="240" w:lineRule="auto"/>
        <w:ind w:firstLine="720"/>
        <w:jc w:val="both"/>
        <w:rPr>
          <w:sz w:val="20"/>
          <w:szCs w:val="20"/>
        </w:rPr>
      </w:pPr>
      <w:r w:rsidRPr="00E44260">
        <w:rPr>
          <w:sz w:val="20"/>
          <w:szCs w:val="20"/>
        </w:rPr>
        <w:t>pobierania protokołów weryfikacji,</w:t>
      </w:r>
    </w:p>
    <w:p w14:paraId="0A6E8BC4" w14:textId="77777777" w:rsidR="00877314" w:rsidRPr="00E44260" w:rsidRDefault="00C05C18">
      <w:pPr>
        <w:pStyle w:val="Teksttreci0"/>
        <w:numPr>
          <w:ilvl w:val="0"/>
          <w:numId w:val="10"/>
        </w:numPr>
        <w:shd w:val="clear" w:color="auto" w:fill="auto"/>
        <w:tabs>
          <w:tab w:val="left" w:pos="1031"/>
        </w:tabs>
        <w:spacing w:line="240" w:lineRule="auto"/>
        <w:ind w:firstLine="720"/>
        <w:jc w:val="both"/>
        <w:rPr>
          <w:sz w:val="20"/>
          <w:szCs w:val="20"/>
        </w:rPr>
      </w:pPr>
      <w:r w:rsidRPr="00E44260">
        <w:rPr>
          <w:sz w:val="20"/>
          <w:szCs w:val="20"/>
        </w:rPr>
        <w:t>zajęcia stanowiska w sprawie negatywnego wyniku weryfikacji,</w:t>
      </w:r>
    </w:p>
    <w:p w14:paraId="4DF48CBC" w14:textId="11163732" w:rsidR="00877314" w:rsidRPr="00E44260" w:rsidRDefault="00C05C18">
      <w:pPr>
        <w:pStyle w:val="Teksttreci0"/>
        <w:numPr>
          <w:ilvl w:val="0"/>
          <w:numId w:val="10"/>
        </w:numPr>
        <w:shd w:val="clear" w:color="auto" w:fill="auto"/>
        <w:tabs>
          <w:tab w:val="left" w:pos="1051"/>
        </w:tabs>
        <w:spacing w:line="240" w:lineRule="auto"/>
        <w:ind w:left="1020" w:hanging="280"/>
        <w:jc w:val="both"/>
        <w:rPr>
          <w:sz w:val="20"/>
          <w:szCs w:val="20"/>
        </w:rPr>
      </w:pPr>
      <w:r w:rsidRPr="00E44260">
        <w:rPr>
          <w:sz w:val="20"/>
          <w:szCs w:val="20"/>
        </w:rPr>
        <w:t xml:space="preserve">przekazywania zawiadomienia o zakończeniu wykonywanych pracach geodezyjnych wraz </w:t>
      </w:r>
      <w:r w:rsidR="00532B12">
        <w:rPr>
          <w:sz w:val="20"/>
          <w:szCs w:val="20"/>
        </w:rPr>
        <w:t xml:space="preserve">                </w:t>
      </w:r>
      <w:r w:rsidRPr="00E44260">
        <w:rPr>
          <w:sz w:val="20"/>
          <w:szCs w:val="20"/>
        </w:rPr>
        <w:t>z dokumentacją sporządzoną w ramach wykonywanych prac.</w:t>
      </w:r>
    </w:p>
    <w:p w14:paraId="39C7DA6B" w14:textId="20482A1A" w:rsidR="00877314" w:rsidRPr="00E44260" w:rsidRDefault="00C05C18">
      <w:pPr>
        <w:pStyle w:val="Teksttreci0"/>
        <w:numPr>
          <w:ilvl w:val="0"/>
          <w:numId w:val="9"/>
        </w:numPr>
        <w:shd w:val="clear" w:color="auto" w:fill="auto"/>
        <w:tabs>
          <w:tab w:val="left" w:pos="282"/>
        </w:tabs>
        <w:spacing w:line="240" w:lineRule="auto"/>
        <w:ind w:left="280" w:hanging="280"/>
        <w:jc w:val="both"/>
        <w:rPr>
          <w:sz w:val="20"/>
          <w:szCs w:val="20"/>
        </w:rPr>
      </w:pPr>
      <w:r w:rsidRPr="00E44260">
        <w:rPr>
          <w:sz w:val="20"/>
          <w:szCs w:val="20"/>
        </w:rPr>
        <w:t xml:space="preserve">Funkcjonalność serwisu Geoportal pozwala Użytkownikowi na dostęp do wszystkich złożonych przez </w:t>
      </w:r>
      <w:r w:rsidR="00532B12">
        <w:rPr>
          <w:sz w:val="20"/>
          <w:szCs w:val="20"/>
        </w:rPr>
        <w:t>ni</w:t>
      </w:r>
      <w:r w:rsidRPr="00E44260">
        <w:rPr>
          <w:sz w:val="20"/>
          <w:szCs w:val="20"/>
        </w:rPr>
        <w:t>ego niezakończonych zgłoszeń prac geodezyjnych, a także do wszystkich dokumentów DOO i danych związanych z realizacją tych zgłoszeń oraz listy zakończonych prac z okresu ostatniego roku.</w:t>
      </w:r>
    </w:p>
    <w:p w14:paraId="431317B5" w14:textId="77777777" w:rsidR="00877314" w:rsidRPr="00E44260" w:rsidRDefault="00C05C18">
      <w:pPr>
        <w:pStyle w:val="Teksttreci0"/>
        <w:numPr>
          <w:ilvl w:val="0"/>
          <w:numId w:val="9"/>
        </w:numPr>
        <w:shd w:val="clear" w:color="auto" w:fill="auto"/>
        <w:tabs>
          <w:tab w:val="left" w:pos="282"/>
        </w:tabs>
        <w:spacing w:line="240" w:lineRule="auto"/>
        <w:ind w:left="280" w:hanging="280"/>
        <w:jc w:val="both"/>
        <w:rPr>
          <w:sz w:val="20"/>
          <w:szCs w:val="20"/>
        </w:rPr>
      </w:pPr>
      <w:r w:rsidRPr="00E44260">
        <w:rPr>
          <w:sz w:val="20"/>
          <w:szCs w:val="20"/>
        </w:rPr>
        <w:t>Usługobiorca (Wykonawca pracy geodezyjnej) ma możliwość upoważnienia kilku Użytkowników do korzystania z modułu, o którym mowa w ust. 1.</w:t>
      </w:r>
    </w:p>
    <w:p w14:paraId="4E81569E" w14:textId="77777777" w:rsidR="00877314" w:rsidRPr="00E44260" w:rsidRDefault="00C05C18">
      <w:pPr>
        <w:pStyle w:val="Teksttreci0"/>
        <w:numPr>
          <w:ilvl w:val="0"/>
          <w:numId w:val="9"/>
        </w:numPr>
        <w:shd w:val="clear" w:color="auto" w:fill="auto"/>
        <w:tabs>
          <w:tab w:val="left" w:pos="286"/>
        </w:tabs>
        <w:spacing w:line="240" w:lineRule="auto"/>
        <w:ind w:left="280" w:hanging="280"/>
        <w:jc w:val="both"/>
        <w:rPr>
          <w:sz w:val="20"/>
          <w:szCs w:val="20"/>
        </w:rPr>
      </w:pPr>
      <w:r w:rsidRPr="00E44260">
        <w:rPr>
          <w:sz w:val="20"/>
          <w:szCs w:val="20"/>
        </w:rPr>
        <w:t>Każdy Użytkownik upoważniony przez Wykonawcę prac geodezyjnych do działania w jego imieniu ma pełen dostęp do wszystkich zgłoszonych prac, ma możliwość ich modyfikacji, prowadzenia korespondencji oraz anulowania prac i składania zgłoszeń uzupełniających poprzez wykorzystanie dedykowanej usługi.</w:t>
      </w:r>
    </w:p>
    <w:p w14:paraId="52E4B966" w14:textId="77777777" w:rsidR="00877314" w:rsidRPr="00E44260" w:rsidRDefault="00C05C18">
      <w:pPr>
        <w:pStyle w:val="Teksttreci0"/>
        <w:numPr>
          <w:ilvl w:val="0"/>
          <w:numId w:val="9"/>
        </w:numPr>
        <w:shd w:val="clear" w:color="auto" w:fill="auto"/>
        <w:tabs>
          <w:tab w:val="left" w:pos="286"/>
        </w:tabs>
        <w:spacing w:line="240" w:lineRule="auto"/>
        <w:ind w:left="280" w:hanging="280"/>
        <w:jc w:val="both"/>
        <w:rPr>
          <w:sz w:val="20"/>
          <w:szCs w:val="20"/>
        </w:rPr>
      </w:pPr>
      <w:r w:rsidRPr="00E44260">
        <w:rPr>
          <w:sz w:val="20"/>
          <w:szCs w:val="20"/>
        </w:rPr>
        <w:t xml:space="preserve">Wypełnienie i zatwierdzenie formularza zgłoszenia pracy geodezyjnej jest jednoznaczne ze złożeniem zgłoszenia pracy geodezyjnej, o którym mowa w art. 12 ust. 1 pkt 3 ustawy </w:t>
      </w:r>
      <w:proofErr w:type="spellStart"/>
      <w:r w:rsidRPr="00E44260">
        <w:rPr>
          <w:sz w:val="20"/>
          <w:szCs w:val="20"/>
        </w:rPr>
        <w:t>PGiK</w:t>
      </w:r>
      <w:proofErr w:type="spellEnd"/>
      <w:r w:rsidRPr="00E44260">
        <w:rPr>
          <w:sz w:val="20"/>
          <w:szCs w:val="20"/>
        </w:rPr>
        <w:t>.</w:t>
      </w:r>
    </w:p>
    <w:p w14:paraId="2BA95B44" w14:textId="77777777" w:rsidR="00877314" w:rsidRPr="00E44260" w:rsidRDefault="00C05C18">
      <w:pPr>
        <w:pStyle w:val="Teksttreci0"/>
        <w:numPr>
          <w:ilvl w:val="0"/>
          <w:numId w:val="9"/>
        </w:numPr>
        <w:shd w:val="clear" w:color="auto" w:fill="auto"/>
        <w:tabs>
          <w:tab w:val="left" w:pos="286"/>
        </w:tabs>
        <w:spacing w:line="240" w:lineRule="auto"/>
        <w:ind w:left="280" w:hanging="280"/>
        <w:jc w:val="both"/>
        <w:rPr>
          <w:sz w:val="20"/>
          <w:szCs w:val="20"/>
        </w:rPr>
      </w:pPr>
      <w:r w:rsidRPr="00E44260">
        <w:rPr>
          <w:sz w:val="20"/>
          <w:szCs w:val="20"/>
        </w:rPr>
        <w:t xml:space="preserve">Dokonanie uzgodnień za pomocą serwisu Geoportal jest tożsame z uzgodnieniem, o którym mowa w art. 12 ust. 3 ustawy </w:t>
      </w:r>
      <w:proofErr w:type="spellStart"/>
      <w:r w:rsidRPr="00E44260">
        <w:rPr>
          <w:sz w:val="20"/>
          <w:szCs w:val="20"/>
        </w:rPr>
        <w:t>PGiK</w:t>
      </w:r>
      <w:proofErr w:type="spellEnd"/>
      <w:r w:rsidRPr="00E44260">
        <w:rPr>
          <w:sz w:val="20"/>
          <w:szCs w:val="20"/>
        </w:rPr>
        <w:t>.</w:t>
      </w:r>
    </w:p>
    <w:p w14:paraId="1B1F180C" w14:textId="77777777" w:rsidR="00877314" w:rsidRPr="00E44260" w:rsidRDefault="00C05C18">
      <w:pPr>
        <w:pStyle w:val="Teksttreci0"/>
        <w:numPr>
          <w:ilvl w:val="0"/>
          <w:numId w:val="9"/>
        </w:numPr>
        <w:shd w:val="clear" w:color="auto" w:fill="auto"/>
        <w:tabs>
          <w:tab w:val="left" w:pos="286"/>
        </w:tabs>
        <w:spacing w:line="240" w:lineRule="auto"/>
        <w:ind w:left="280" w:hanging="280"/>
        <w:jc w:val="both"/>
        <w:rPr>
          <w:sz w:val="20"/>
          <w:szCs w:val="20"/>
        </w:rPr>
      </w:pPr>
      <w:r w:rsidRPr="00E44260">
        <w:rPr>
          <w:sz w:val="20"/>
          <w:szCs w:val="20"/>
        </w:rPr>
        <w:t>W przypadku korzystania z automatycznej obsługi zgłoszeń prac geodezyjnych w serwisie Geoportal, Użytkownik wybierający ten sposób obsługi, zgadza się na automatyczne uzgadnianie listy materiałów oraz na wystawienie DOO bez weryfikacji przez tut. organ poprawności zamawianej listy materiałów, w zakresie skal</w:t>
      </w:r>
      <w:r w:rsidR="001D4C8D">
        <w:rPr>
          <w:sz w:val="20"/>
          <w:szCs w:val="20"/>
        </w:rPr>
        <w:t>i</w:t>
      </w:r>
      <w:r w:rsidRPr="00E44260">
        <w:rPr>
          <w:sz w:val="20"/>
          <w:szCs w:val="20"/>
        </w:rPr>
        <w:t xml:space="preserve"> map oraz rodzaju prowadzonej mapy zasadniczej.</w:t>
      </w:r>
    </w:p>
    <w:p w14:paraId="12EA3DC2" w14:textId="77777777" w:rsidR="00877314" w:rsidRPr="00E44260" w:rsidRDefault="00C05C18">
      <w:pPr>
        <w:pStyle w:val="Teksttreci0"/>
        <w:numPr>
          <w:ilvl w:val="0"/>
          <w:numId w:val="9"/>
        </w:numPr>
        <w:shd w:val="clear" w:color="auto" w:fill="auto"/>
        <w:tabs>
          <w:tab w:val="left" w:pos="286"/>
        </w:tabs>
        <w:spacing w:line="240" w:lineRule="auto"/>
        <w:ind w:left="280" w:hanging="280"/>
        <w:jc w:val="both"/>
        <w:rPr>
          <w:sz w:val="20"/>
          <w:szCs w:val="20"/>
        </w:rPr>
      </w:pPr>
      <w:r w:rsidRPr="00E44260">
        <w:rPr>
          <w:sz w:val="20"/>
          <w:szCs w:val="20"/>
        </w:rPr>
        <w:t>Obsługa automatyczna nie jest możliwa dla zgłoszeń prac geodezyjnych, w których lista materiałów zawiera wszelkie materiały zasobu w postaci drukowanej.</w:t>
      </w:r>
    </w:p>
    <w:p w14:paraId="3F4FF433" w14:textId="77777777" w:rsidR="00877314" w:rsidRPr="00E44260" w:rsidRDefault="00C05C18" w:rsidP="004420FA">
      <w:pPr>
        <w:pStyle w:val="Teksttreci0"/>
        <w:numPr>
          <w:ilvl w:val="0"/>
          <w:numId w:val="9"/>
        </w:numPr>
        <w:shd w:val="clear" w:color="auto" w:fill="auto"/>
        <w:tabs>
          <w:tab w:val="left" w:pos="286"/>
        </w:tabs>
        <w:spacing w:line="240" w:lineRule="auto"/>
        <w:ind w:left="284" w:hanging="284"/>
        <w:jc w:val="both"/>
        <w:rPr>
          <w:sz w:val="20"/>
          <w:szCs w:val="20"/>
        </w:rPr>
      </w:pPr>
      <w:r w:rsidRPr="00E44260">
        <w:rPr>
          <w:sz w:val="20"/>
          <w:szCs w:val="20"/>
        </w:rPr>
        <w:t xml:space="preserve">Udostępnienie materiałów zasobu następuje po uiszczeniu opłaty, o której mowa w art. 40a ust. 1. ustawy </w:t>
      </w:r>
      <w:proofErr w:type="spellStart"/>
      <w:r w:rsidRPr="00E44260">
        <w:rPr>
          <w:sz w:val="20"/>
          <w:szCs w:val="20"/>
        </w:rPr>
        <w:t>PGiK</w:t>
      </w:r>
      <w:proofErr w:type="spellEnd"/>
      <w:r w:rsidRPr="00E44260">
        <w:rPr>
          <w:sz w:val="20"/>
          <w:szCs w:val="20"/>
        </w:rPr>
        <w:t>.</w:t>
      </w:r>
    </w:p>
    <w:p w14:paraId="79580F42" w14:textId="5B7C8891" w:rsidR="00877314" w:rsidRPr="00E44260" w:rsidRDefault="00C05C18">
      <w:pPr>
        <w:pStyle w:val="Teksttreci0"/>
        <w:numPr>
          <w:ilvl w:val="0"/>
          <w:numId w:val="9"/>
        </w:numPr>
        <w:shd w:val="clear" w:color="auto" w:fill="auto"/>
        <w:tabs>
          <w:tab w:val="left" w:pos="365"/>
        </w:tabs>
        <w:spacing w:line="240" w:lineRule="auto"/>
        <w:ind w:left="280" w:hanging="280"/>
        <w:jc w:val="both"/>
        <w:rPr>
          <w:sz w:val="20"/>
          <w:szCs w:val="20"/>
        </w:rPr>
      </w:pPr>
      <w:r w:rsidRPr="00E44260">
        <w:rPr>
          <w:sz w:val="20"/>
          <w:szCs w:val="20"/>
        </w:rPr>
        <w:t xml:space="preserve">W przypadku, gdy materiały </w:t>
      </w:r>
      <w:r w:rsidR="000666D3">
        <w:rPr>
          <w:sz w:val="20"/>
          <w:szCs w:val="20"/>
        </w:rPr>
        <w:t xml:space="preserve">nie są przekształcone do postaci cyfrowej, </w:t>
      </w:r>
      <w:r w:rsidRPr="00E44260">
        <w:rPr>
          <w:sz w:val="20"/>
          <w:szCs w:val="20"/>
        </w:rPr>
        <w:t xml:space="preserve">niezbędny będzie kontakt z </w:t>
      </w:r>
      <w:proofErr w:type="spellStart"/>
      <w:r w:rsidRPr="00E44260">
        <w:rPr>
          <w:sz w:val="20"/>
          <w:szCs w:val="20"/>
        </w:rPr>
        <w:t>ODGiK</w:t>
      </w:r>
      <w:proofErr w:type="spellEnd"/>
      <w:r w:rsidRPr="00E44260">
        <w:rPr>
          <w:sz w:val="20"/>
          <w:szCs w:val="20"/>
        </w:rPr>
        <w:t xml:space="preserve"> Starostwa Powiatowego w </w:t>
      </w:r>
      <w:r w:rsidR="00460F29">
        <w:rPr>
          <w:sz w:val="20"/>
          <w:szCs w:val="20"/>
        </w:rPr>
        <w:t>Wysokiem Mazowieckiem</w:t>
      </w:r>
      <w:r w:rsidRPr="00E44260">
        <w:rPr>
          <w:sz w:val="20"/>
          <w:szCs w:val="20"/>
        </w:rPr>
        <w:t xml:space="preserve"> za pomocą komunikatora serwisu Geoportal lub telefonicznie pod numerem (</w:t>
      </w:r>
      <w:r w:rsidR="001D4C8D">
        <w:rPr>
          <w:sz w:val="20"/>
          <w:szCs w:val="20"/>
        </w:rPr>
        <w:t>86</w:t>
      </w:r>
      <w:r w:rsidRPr="00E44260">
        <w:rPr>
          <w:sz w:val="20"/>
          <w:szCs w:val="20"/>
        </w:rPr>
        <w:t>) 477</w:t>
      </w:r>
      <w:r w:rsidR="001D4C8D">
        <w:rPr>
          <w:sz w:val="20"/>
          <w:szCs w:val="20"/>
        </w:rPr>
        <w:t xml:space="preserve"> 02 01 </w:t>
      </w:r>
      <w:proofErr w:type="spellStart"/>
      <w:r w:rsidR="001D4C8D">
        <w:rPr>
          <w:sz w:val="20"/>
          <w:szCs w:val="20"/>
        </w:rPr>
        <w:t>wewn</w:t>
      </w:r>
      <w:proofErr w:type="spellEnd"/>
      <w:r w:rsidR="001D4C8D">
        <w:rPr>
          <w:sz w:val="20"/>
          <w:szCs w:val="20"/>
        </w:rPr>
        <w:t>. 54</w:t>
      </w:r>
      <w:r w:rsidR="000666D3">
        <w:rPr>
          <w:sz w:val="20"/>
          <w:szCs w:val="20"/>
        </w:rPr>
        <w:t xml:space="preserve"> lub osobiste przybycie Wykonawcy do </w:t>
      </w:r>
      <w:proofErr w:type="spellStart"/>
      <w:r w:rsidR="000666D3">
        <w:rPr>
          <w:sz w:val="20"/>
          <w:szCs w:val="20"/>
        </w:rPr>
        <w:t>ODGiK</w:t>
      </w:r>
      <w:proofErr w:type="spellEnd"/>
      <w:r w:rsidR="000666D3">
        <w:rPr>
          <w:sz w:val="20"/>
          <w:szCs w:val="20"/>
        </w:rPr>
        <w:t>.</w:t>
      </w:r>
    </w:p>
    <w:p w14:paraId="424E42CC" w14:textId="5CD23948" w:rsidR="00877314" w:rsidRPr="00E44260" w:rsidRDefault="00C05C18">
      <w:pPr>
        <w:pStyle w:val="Teksttreci0"/>
        <w:numPr>
          <w:ilvl w:val="0"/>
          <w:numId w:val="9"/>
        </w:numPr>
        <w:shd w:val="clear" w:color="auto" w:fill="auto"/>
        <w:tabs>
          <w:tab w:val="left" w:pos="365"/>
        </w:tabs>
        <w:spacing w:line="240" w:lineRule="auto"/>
        <w:ind w:left="280" w:hanging="280"/>
        <w:jc w:val="both"/>
        <w:rPr>
          <w:sz w:val="20"/>
          <w:szCs w:val="20"/>
        </w:rPr>
      </w:pPr>
      <w:r w:rsidRPr="00E44260">
        <w:rPr>
          <w:sz w:val="20"/>
          <w:szCs w:val="20"/>
        </w:rPr>
        <w:t xml:space="preserve">Wypełnienie i przesłanie przez serwis Geoportal formularza pt.: „Zawiadomienie o wykonaniu zgłoszonych prac geodezyjnych” jest równoznaczne z zawiadomieniem, o który m mowa w art. 12a ust. 1 ustawy </w:t>
      </w:r>
      <w:proofErr w:type="spellStart"/>
      <w:r w:rsidRPr="00E44260">
        <w:rPr>
          <w:sz w:val="20"/>
          <w:szCs w:val="20"/>
        </w:rPr>
        <w:t>PGiK</w:t>
      </w:r>
      <w:proofErr w:type="spellEnd"/>
      <w:r w:rsidRPr="00E44260">
        <w:rPr>
          <w:sz w:val="20"/>
          <w:szCs w:val="20"/>
        </w:rPr>
        <w:t xml:space="preserve"> </w:t>
      </w:r>
      <w:r w:rsidR="006B6728">
        <w:rPr>
          <w:sz w:val="20"/>
          <w:szCs w:val="20"/>
        </w:rPr>
        <w:t xml:space="preserve">      </w:t>
      </w:r>
      <w:r w:rsidRPr="00E44260">
        <w:rPr>
          <w:sz w:val="20"/>
          <w:szCs w:val="20"/>
        </w:rPr>
        <w:t>i wymaga równocześnie przekazania operatu technicznego opatrzonego kwalifikowanym podpisem elektronicznym</w:t>
      </w:r>
      <w:r w:rsidR="000666D3">
        <w:rPr>
          <w:sz w:val="20"/>
          <w:szCs w:val="20"/>
        </w:rPr>
        <w:t xml:space="preserve"> oraz </w:t>
      </w:r>
      <w:r w:rsidR="00B8702A">
        <w:rPr>
          <w:sz w:val="20"/>
          <w:szCs w:val="20"/>
        </w:rPr>
        <w:t>dokumenty i materiały do opatrzenia klauzulą urzędową.</w:t>
      </w:r>
      <w:r w:rsidR="000666D3">
        <w:rPr>
          <w:sz w:val="20"/>
          <w:szCs w:val="20"/>
        </w:rPr>
        <w:t xml:space="preserve"> </w:t>
      </w:r>
    </w:p>
    <w:p w14:paraId="4F6574A2" w14:textId="7F3263C0" w:rsidR="00877314" w:rsidRPr="00E44260" w:rsidRDefault="00C05C18">
      <w:pPr>
        <w:pStyle w:val="Teksttreci0"/>
        <w:numPr>
          <w:ilvl w:val="0"/>
          <w:numId w:val="9"/>
        </w:numPr>
        <w:shd w:val="clear" w:color="auto" w:fill="auto"/>
        <w:tabs>
          <w:tab w:val="left" w:pos="365"/>
        </w:tabs>
        <w:spacing w:line="240" w:lineRule="auto"/>
        <w:ind w:left="280" w:hanging="280"/>
        <w:jc w:val="both"/>
        <w:rPr>
          <w:sz w:val="20"/>
          <w:szCs w:val="20"/>
        </w:rPr>
      </w:pPr>
      <w:r w:rsidRPr="00E44260">
        <w:rPr>
          <w:sz w:val="20"/>
          <w:szCs w:val="20"/>
        </w:rPr>
        <w:t>W przypadku negatywnego wyniku weryfikacji pobranie przez Użytkownika serwisu Geoportal protokołu,</w:t>
      </w:r>
      <w:r w:rsidR="006B6728">
        <w:rPr>
          <w:sz w:val="20"/>
          <w:szCs w:val="20"/>
        </w:rPr>
        <w:t xml:space="preserve">     </w:t>
      </w:r>
      <w:r w:rsidRPr="00E44260">
        <w:rPr>
          <w:sz w:val="20"/>
          <w:szCs w:val="20"/>
        </w:rPr>
        <w:t xml:space="preserve"> o którym mowa w art. 12b ust. 3 ustawy </w:t>
      </w:r>
      <w:proofErr w:type="spellStart"/>
      <w:r w:rsidRPr="00E44260">
        <w:rPr>
          <w:sz w:val="20"/>
          <w:szCs w:val="20"/>
        </w:rPr>
        <w:t>PGiK</w:t>
      </w:r>
      <w:proofErr w:type="spellEnd"/>
      <w:r w:rsidRPr="00E44260">
        <w:rPr>
          <w:sz w:val="20"/>
          <w:szCs w:val="20"/>
        </w:rPr>
        <w:t xml:space="preserve"> jest równoznaczne z przekazaniem Usługobiorcy protokołu zgodnego z art. 12b ust. 6 ustawy </w:t>
      </w:r>
      <w:proofErr w:type="spellStart"/>
      <w:r w:rsidRPr="00E44260">
        <w:rPr>
          <w:sz w:val="20"/>
          <w:szCs w:val="20"/>
        </w:rPr>
        <w:t>PGiK</w:t>
      </w:r>
      <w:proofErr w:type="spellEnd"/>
      <w:r w:rsidRPr="00E44260">
        <w:rPr>
          <w:sz w:val="20"/>
          <w:szCs w:val="20"/>
        </w:rPr>
        <w:t>.</w:t>
      </w:r>
    </w:p>
    <w:p w14:paraId="0238539B" w14:textId="1C877FB3" w:rsidR="00877314" w:rsidRPr="00E44260" w:rsidRDefault="00C05C18">
      <w:pPr>
        <w:pStyle w:val="Teksttreci0"/>
        <w:numPr>
          <w:ilvl w:val="0"/>
          <w:numId w:val="9"/>
        </w:numPr>
        <w:shd w:val="clear" w:color="auto" w:fill="auto"/>
        <w:tabs>
          <w:tab w:val="left" w:pos="365"/>
        </w:tabs>
        <w:spacing w:line="240" w:lineRule="auto"/>
        <w:ind w:left="280" w:hanging="280"/>
        <w:jc w:val="both"/>
        <w:rPr>
          <w:sz w:val="20"/>
          <w:szCs w:val="20"/>
        </w:rPr>
      </w:pPr>
      <w:r w:rsidRPr="00E44260">
        <w:rPr>
          <w:sz w:val="20"/>
          <w:szCs w:val="20"/>
        </w:rPr>
        <w:t xml:space="preserve">Złożenie przez Użytkownika za pośrednictwem serwisu Geoportal pisma Usługobiorcy, w którym ustosunkował się do stwierdzonych w protokole weryfikacji uchybień i nieprawidłowości jest równoznaczne </w:t>
      </w:r>
      <w:r w:rsidR="006B6728">
        <w:rPr>
          <w:sz w:val="20"/>
          <w:szCs w:val="20"/>
        </w:rPr>
        <w:t xml:space="preserve">  </w:t>
      </w:r>
      <w:r w:rsidRPr="00E44260">
        <w:rPr>
          <w:sz w:val="20"/>
          <w:szCs w:val="20"/>
        </w:rPr>
        <w:t xml:space="preserve">z pismem, o który m mowa w art. 12b ust. 7 ustawy </w:t>
      </w:r>
      <w:proofErr w:type="spellStart"/>
      <w:r w:rsidRPr="00E44260">
        <w:rPr>
          <w:sz w:val="20"/>
          <w:szCs w:val="20"/>
        </w:rPr>
        <w:t>PGiK</w:t>
      </w:r>
      <w:proofErr w:type="spellEnd"/>
      <w:r w:rsidRPr="00E44260">
        <w:rPr>
          <w:sz w:val="20"/>
          <w:szCs w:val="20"/>
        </w:rPr>
        <w:t>.</w:t>
      </w:r>
    </w:p>
    <w:p w14:paraId="137AA736" w14:textId="319A1B9C" w:rsidR="006F375A" w:rsidRPr="006F375A" w:rsidRDefault="00C05C18" w:rsidP="006F375A">
      <w:pPr>
        <w:pStyle w:val="Teksttreci0"/>
        <w:numPr>
          <w:ilvl w:val="0"/>
          <w:numId w:val="9"/>
        </w:numPr>
        <w:shd w:val="clear" w:color="auto" w:fill="auto"/>
        <w:tabs>
          <w:tab w:val="left" w:pos="416"/>
        </w:tabs>
        <w:spacing w:after="220"/>
        <w:ind w:left="280" w:hanging="280"/>
        <w:jc w:val="both"/>
        <w:rPr>
          <w:sz w:val="20"/>
          <w:szCs w:val="20"/>
        </w:rPr>
      </w:pPr>
      <w:r w:rsidRPr="00E44260">
        <w:rPr>
          <w:sz w:val="20"/>
          <w:szCs w:val="20"/>
        </w:rPr>
        <w:t>Dane udostępniane za pomocą serwisu Geoportal udostępniane są w formie elektronicznej w formacie plików PDF, GM</w:t>
      </w:r>
      <w:r w:rsidR="00862C18">
        <w:rPr>
          <w:sz w:val="20"/>
          <w:szCs w:val="20"/>
        </w:rPr>
        <w:t xml:space="preserve"> (dla części baz),</w:t>
      </w:r>
      <w:r w:rsidRPr="00E44260">
        <w:rPr>
          <w:sz w:val="20"/>
          <w:szCs w:val="20"/>
        </w:rPr>
        <w:t xml:space="preserve"> SWD</w:t>
      </w:r>
      <w:r w:rsidR="00862C18">
        <w:rPr>
          <w:sz w:val="20"/>
          <w:szCs w:val="20"/>
        </w:rPr>
        <w:t>E,</w:t>
      </w:r>
      <w:r w:rsidRPr="00E44260">
        <w:rPr>
          <w:sz w:val="20"/>
          <w:szCs w:val="20"/>
        </w:rPr>
        <w:t xml:space="preserve"> DXF</w:t>
      </w:r>
      <w:r w:rsidR="00F66607">
        <w:rPr>
          <w:sz w:val="20"/>
          <w:szCs w:val="20"/>
        </w:rPr>
        <w:t>,</w:t>
      </w:r>
      <w:r w:rsidRPr="00E44260">
        <w:rPr>
          <w:sz w:val="20"/>
          <w:szCs w:val="20"/>
        </w:rPr>
        <w:t xml:space="preserve"> GEO-TIFF</w:t>
      </w:r>
      <w:r w:rsidR="00F66607">
        <w:rPr>
          <w:sz w:val="20"/>
          <w:szCs w:val="20"/>
        </w:rPr>
        <w:t>,</w:t>
      </w:r>
      <w:r w:rsidRPr="00E44260">
        <w:rPr>
          <w:sz w:val="20"/>
          <w:szCs w:val="20"/>
        </w:rPr>
        <w:t xml:space="preserve"> TXT oraz natywnym programu Ewmapa.</w:t>
      </w:r>
    </w:p>
    <w:p w14:paraId="0C847918" w14:textId="77777777" w:rsidR="00877314" w:rsidRPr="003C7B42" w:rsidRDefault="00D50610">
      <w:pPr>
        <w:pStyle w:val="Teksttreci0"/>
        <w:shd w:val="clear" w:color="auto" w:fill="auto"/>
        <w:spacing w:line="262" w:lineRule="auto"/>
        <w:jc w:val="center"/>
        <w:rPr>
          <w:b/>
          <w:bCs/>
          <w:sz w:val="20"/>
          <w:szCs w:val="20"/>
        </w:rPr>
      </w:pPr>
      <w:r w:rsidRPr="003C7B42">
        <w:rPr>
          <w:b/>
          <w:bCs/>
          <w:sz w:val="20"/>
          <w:szCs w:val="20"/>
        </w:rPr>
        <w:t>§10</w:t>
      </w:r>
    </w:p>
    <w:p w14:paraId="51264A69" w14:textId="043BB85F" w:rsidR="00877314" w:rsidRDefault="00C05C18">
      <w:pPr>
        <w:pStyle w:val="Nagwek10"/>
        <w:keepNext/>
        <w:keepLines/>
        <w:shd w:val="clear" w:color="auto" w:fill="auto"/>
        <w:spacing w:line="262" w:lineRule="auto"/>
        <w:rPr>
          <w:sz w:val="20"/>
          <w:szCs w:val="20"/>
        </w:rPr>
      </w:pPr>
      <w:bookmarkStart w:id="17" w:name="bookmark8"/>
      <w:bookmarkStart w:id="18" w:name="bookmark9"/>
      <w:r w:rsidRPr="00E44260">
        <w:rPr>
          <w:sz w:val="20"/>
          <w:szCs w:val="20"/>
        </w:rPr>
        <w:t>Zapytania komornicze</w:t>
      </w:r>
      <w:bookmarkEnd w:id="17"/>
      <w:bookmarkEnd w:id="18"/>
    </w:p>
    <w:p w14:paraId="021CD481" w14:textId="322C1832" w:rsidR="0072507F" w:rsidRPr="00E44260" w:rsidRDefault="0072507F">
      <w:pPr>
        <w:pStyle w:val="Nagwek10"/>
        <w:keepNext/>
        <w:keepLines/>
        <w:shd w:val="clear" w:color="auto" w:fill="auto"/>
        <w:spacing w:line="262" w:lineRule="auto"/>
        <w:rPr>
          <w:sz w:val="20"/>
          <w:szCs w:val="20"/>
        </w:rPr>
      </w:pPr>
      <w:r>
        <w:rPr>
          <w:sz w:val="20"/>
          <w:szCs w:val="20"/>
        </w:rPr>
        <w:t>Warunki świadczenia e-usługi</w:t>
      </w:r>
    </w:p>
    <w:p w14:paraId="45017CEE" w14:textId="4D8404BD" w:rsidR="00877314" w:rsidRPr="00E44260" w:rsidRDefault="00C05C18">
      <w:pPr>
        <w:pStyle w:val="Teksttreci0"/>
        <w:numPr>
          <w:ilvl w:val="0"/>
          <w:numId w:val="11"/>
        </w:numPr>
        <w:shd w:val="clear" w:color="auto" w:fill="auto"/>
        <w:tabs>
          <w:tab w:val="left" w:pos="308"/>
        </w:tabs>
        <w:spacing w:line="262" w:lineRule="auto"/>
        <w:ind w:left="280" w:hanging="280"/>
        <w:jc w:val="both"/>
        <w:rPr>
          <w:sz w:val="20"/>
          <w:szCs w:val="20"/>
        </w:rPr>
      </w:pPr>
      <w:r w:rsidRPr="00E44260">
        <w:rPr>
          <w:sz w:val="20"/>
          <w:szCs w:val="20"/>
        </w:rPr>
        <w:t>Za pomocą modułu „Zapytania komornicze” w serwisie Geoportal, Użytkownik</w:t>
      </w:r>
      <w:r w:rsidR="005F2662">
        <w:rPr>
          <w:sz w:val="20"/>
          <w:szCs w:val="20"/>
        </w:rPr>
        <w:t xml:space="preserve"> (Komornik Sądowy)</w:t>
      </w:r>
      <w:r w:rsidRPr="00E44260">
        <w:rPr>
          <w:sz w:val="20"/>
          <w:szCs w:val="20"/>
        </w:rPr>
        <w:t xml:space="preserve"> po otrzymaniu prawa dostępu i zalogowaniu się, ma możliwość przeszukiwania bazy ewidencji gruntów </w:t>
      </w:r>
      <w:r w:rsidR="005F2662">
        <w:rPr>
          <w:sz w:val="20"/>
          <w:szCs w:val="20"/>
        </w:rPr>
        <w:t xml:space="preserve">               </w:t>
      </w:r>
      <w:r w:rsidRPr="00E44260">
        <w:rPr>
          <w:sz w:val="20"/>
          <w:szCs w:val="20"/>
        </w:rPr>
        <w:t>i budynków z podziałem na następujące grupy:</w:t>
      </w:r>
    </w:p>
    <w:p w14:paraId="652287AE" w14:textId="77777777" w:rsidR="00877314" w:rsidRPr="00E44260" w:rsidRDefault="00C05C18">
      <w:pPr>
        <w:pStyle w:val="Teksttreci0"/>
        <w:numPr>
          <w:ilvl w:val="0"/>
          <w:numId w:val="12"/>
        </w:numPr>
        <w:shd w:val="clear" w:color="auto" w:fill="auto"/>
        <w:tabs>
          <w:tab w:val="left" w:pos="1053"/>
        </w:tabs>
        <w:spacing w:line="262" w:lineRule="auto"/>
        <w:ind w:firstLine="720"/>
        <w:jc w:val="both"/>
        <w:rPr>
          <w:sz w:val="20"/>
          <w:szCs w:val="20"/>
        </w:rPr>
      </w:pPr>
      <w:r w:rsidRPr="00E44260">
        <w:rPr>
          <w:sz w:val="20"/>
          <w:szCs w:val="20"/>
        </w:rPr>
        <w:t>osoba fizyczna,</w:t>
      </w:r>
    </w:p>
    <w:p w14:paraId="78BC1A84" w14:textId="77777777" w:rsidR="00877314" w:rsidRPr="00E44260" w:rsidRDefault="00C05C18">
      <w:pPr>
        <w:pStyle w:val="Teksttreci0"/>
        <w:numPr>
          <w:ilvl w:val="0"/>
          <w:numId w:val="12"/>
        </w:numPr>
        <w:shd w:val="clear" w:color="auto" w:fill="auto"/>
        <w:tabs>
          <w:tab w:val="left" w:pos="1075"/>
        </w:tabs>
        <w:spacing w:line="262" w:lineRule="auto"/>
        <w:ind w:firstLine="720"/>
        <w:jc w:val="both"/>
        <w:rPr>
          <w:sz w:val="20"/>
          <w:szCs w:val="20"/>
        </w:rPr>
      </w:pPr>
      <w:r w:rsidRPr="00E44260">
        <w:rPr>
          <w:sz w:val="20"/>
          <w:szCs w:val="20"/>
        </w:rPr>
        <w:t>instytucja</w:t>
      </w:r>
    </w:p>
    <w:p w14:paraId="6CEF15A3" w14:textId="115DD226" w:rsidR="0027318A" w:rsidRDefault="00C05C18" w:rsidP="0027318A">
      <w:pPr>
        <w:pStyle w:val="Teksttreci0"/>
        <w:shd w:val="clear" w:color="auto" w:fill="auto"/>
        <w:spacing w:line="262" w:lineRule="auto"/>
        <w:ind w:left="280" w:firstLine="20"/>
        <w:jc w:val="both"/>
        <w:rPr>
          <w:sz w:val="20"/>
          <w:szCs w:val="20"/>
        </w:rPr>
      </w:pPr>
      <w:r w:rsidRPr="00E44260">
        <w:rPr>
          <w:sz w:val="20"/>
          <w:szCs w:val="20"/>
        </w:rPr>
        <w:t xml:space="preserve">w celu potwierdzenia </w:t>
      </w:r>
      <w:r w:rsidR="001D4C8D">
        <w:rPr>
          <w:sz w:val="20"/>
          <w:szCs w:val="20"/>
        </w:rPr>
        <w:t>wy</w:t>
      </w:r>
      <w:r w:rsidRPr="00E44260">
        <w:rPr>
          <w:sz w:val="20"/>
          <w:szCs w:val="20"/>
        </w:rPr>
        <w:t>stępo</w:t>
      </w:r>
      <w:r w:rsidR="001D4C8D">
        <w:rPr>
          <w:sz w:val="20"/>
          <w:szCs w:val="20"/>
        </w:rPr>
        <w:t>w</w:t>
      </w:r>
      <w:r w:rsidRPr="00E44260">
        <w:rPr>
          <w:sz w:val="20"/>
          <w:szCs w:val="20"/>
        </w:rPr>
        <w:t>ania podmiotu ewidencyjnego danej grupy w bazie EGiB. Rezultatem wyszukiwania jest raport z określeniem ilości wyszukanych wystąpień danego podmiotu, z podziałem na jednostki ewidencyjne.</w:t>
      </w:r>
    </w:p>
    <w:p w14:paraId="60341E7E" w14:textId="53F73E97" w:rsidR="0077640F" w:rsidRPr="00E44260" w:rsidRDefault="0077640F" w:rsidP="0027318A">
      <w:pPr>
        <w:pStyle w:val="Teksttreci0"/>
        <w:numPr>
          <w:ilvl w:val="0"/>
          <w:numId w:val="11"/>
        </w:numPr>
        <w:shd w:val="clear" w:color="auto" w:fill="auto"/>
        <w:tabs>
          <w:tab w:val="left" w:pos="284"/>
        </w:tabs>
        <w:spacing w:line="262" w:lineRule="auto"/>
        <w:ind w:left="280" w:hanging="280"/>
        <w:jc w:val="both"/>
        <w:rPr>
          <w:sz w:val="20"/>
          <w:szCs w:val="20"/>
        </w:rPr>
      </w:pPr>
      <w:r>
        <w:rPr>
          <w:sz w:val="20"/>
          <w:szCs w:val="20"/>
        </w:rPr>
        <w:lastRenderedPageBreak/>
        <w:t xml:space="preserve">Po wyszukaniu osoby fizycznej lub instytucji w bazie EGiB </w:t>
      </w:r>
      <w:r w:rsidR="0027318A">
        <w:rPr>
          <w:sz w:val="20"/>
          <w:szCs w:val="20"/>
        </w:rPr>
        <w:t xml:space="preserve">Użytkownik ma możliwość </w:t>
      </w:r>
      <w:r>
        <w:rPr>
          <w:sz w:val="20"/>
          <w:szCs w:val="20"/>
        </w:rPr>
        <w:t xml:space="preserve">zamówić wypis </w:t>
      </w:r>
      <w:r w:rsidR="0027318A">
        <w:rPr>
          <w:sz w:val="20"/>
          <w:szCs w:val="20"/>
        </w:rPr>
        <w:t xml:space="preserve">         </w:t>
      </w:r>
      <w:r>
        <w:rPr>
          <w:sz w:val="20"/>
          <w:szCs w:val="20"/>
        </w:rPr>
        <w:t>z rejestru gruntów i budynków.</w:t>
      </w:r>
    </w:p>
    <w:p w14:paraId="078018DF" w14:textId="77777777" w:rsidR="00877314" w:rsidRPr="003C7B42" w:rsidRDefault="00D50610">
      <w:pPr>
        <w:pStyle w:val="Teksttreci0"/>
        <w:shd w:val="clear" w:color="auto" w:fill="auto"/>
        <w:jc w:val="center"/>
        <w:rPr>
          <w:b/>
          <w:bCs/>
          <w:sz w:val="20"/>
          <w:szCs w:val="20"/>
        </w:rPr>
      </w:pPr>
      <w:r w:rsidRPr="003C7B42">
        <w:rPr>
          <w:b/>
          <w:bCs/>
          <w:sz w:val="20"/>
          <w:szCs w:val="20"/>
        </w:rPr>
        <w:t>§11</w:t>
      </w:r>
    </w:p>
    <w:p w14:paraId="5846DDD4" w14:textId="75399A45" w:rsidR="00877314" w:rsidRDefault="00C05C18">
      <w:pPr>
        <w:pStyle w:val="Nagwek10"/>
        <w:keepNext/>
        <w:keepLines/>
        <w:shd w:val="clear" w:color="auto" w:fill="auto"/>
        <w:spacing w:line="254" w:lineRule="auto"/>
        <w:rPr>
          <w:sz w:val="20"/>
          <w:szCs w:val="20"/>
        </w:rPr>
      </w:pPr>
      <w:bookmarkStart w:id="19" w:name="bookmark10"/>
      <w:bookmarkStart w:id="20" w:name="bookmark11"/>
      <w:r w:rsidRPr="00E44260">
        <w:rPr>
          <w:sz w:val="20"/>
          <w:szCs w:val="20"/>
        </w:rPr>
        <w:t xml:space="preserve">Dane </w:t>
      </w:r>
      <w:r w:rsidR="00D50610">
        <w:rPr>
          <w:sz w:val="20"/>
          <w:szCs w:val="20"/>
        </w:rPr>
        <w:t xml:space="preserve">rejestru cen nieruchomości </w:t>
      </w:r>
      <w:r w:rsidRPr="00E44260">
        <w:rPr>
          <w:sz w:val="20"/>
          <w:szCs w:val="20"/>
        </w:rPr>
        <w:t>RCN</w:t>
      </w:r>
      <w:bookmarkEnd w:id="19"/>
      <w:bookmarkEnd w:id="20"/>
    </w:p>
    <w:p w14:paraId="3DE0496B" w14:textId="606D6D8E" w:rsidR="001F0983" w:rsidRPr="00E44260" w:rsidRDefault="001F0983">
      <w:pPr>
        <w:pStyle w:val="Nagwek10"/>
        <w:keepNext/>
        <w:keepLines/>
        <w:shd w:val="clear" w:color="auto" w:fill="auto"/>
        <w:spacing w:line="254" w:lineRule="auto"/>
        <w:rPr>
          <w:sz w:val="20"/>
          <w:szCs w:val="20"/>
        </w:rPr>
      </w:pPr>
      <w:r>
        <w:rPr>
          <w:b w:val="0"/>
          <w:bCs w:val="0"/>
          <w:sz w:val="20"/>
          <w:szCs w:val="20"/>
        </w:rPr>
        <w:t>W</w:t>
      </w:r>
      <w:r w:rsidRPr="00E44260">
        <w:rPr>
          <w:sz w:val="20"/>
          <w:szCs w:val="20"/>
        </w:rPr>
        <w:t>arunki świadczenia e-us</w:t>
      </w:r>
      <w:r>
        <w:rPr>
          <w:sz w:val="20"/>
          <w:szCs w:val="20"/>
        </w:rPr>
        <w:t>łu</w:t>
      </w:r>
      <w:r w:rsidRPr="00E44260">
        <w:rPr>
          <w:sz w:val="20"/>
          <w:szCs w:val="20"/>
        </w:rPr>
        <w:t>g</w:t>
      </w:r>
      <w:r>
        <w:rPr>
          <w:b w:val="0"/>
          <w:bCs w:val="0"/>
          <w:sz w:val="20"/>
          <w:szCs w:val="20"/>
        </w:rPr>
        <w:t>i</w:t>
      </w:r>
    </w:p>
    <w:p w14:paraId="31B8FE69" w14:textId="0E875868" w:rsidR="00877314" w:rsidRPr="00E44260" w:rsidRDefault="00C05C18">
      <w:pPr>
        <w:pStyle w:val="Teksttreci0"/>
        <w:numPr>
          <w:ilvl w:val="0"/>
          <w:numId w:val="13"/>
        </w:numPr>
        <w:shd w:val="clear" w:color="auto" w:fill="auto"/>
        <w:tabs>
          <w:tab w:val="left" w:pos="312"/>
        </w:tabs>
        <w:ind w:left="280" w:hanging="280"/>
        <w:jc w:val="both"/>
        <w:rPr>
          <w:sz w:val="20"/>
          <w:szCs w:val="20"/>
        </w:rPr>
      </w:pPr>
      <w:r w:rsidRPr="00E44260">
        <w:rPr>
          <w:sz w:val="20"/>
          <w:szCs w:val="20"/>
        </w:rPr>
        <w:t xml:space="preserve">Za pomocą modułu „Dane RCN” w serwisie Geoportal, Użytkownik po otrzymaniu prawa dostępu </w:t>
      </w:r>
      <w:r w:rsidR="0027318A">
        <w:rPr>
          <w:sz w:val="20"/>
          <w:szCs w:val="20"/>
        </w:rPr>
        <w:t xml:space="preserve">                  </w:t>
      </w:r>
      <w:r w:rsidRPr="00E44260">
        <w:rPr>
          <w:sz w:val="20"/>
          <w:szCs w:val="20"/>
        </w:rPr>
        <w:t xml:space="preserve">i zalogowaniu się, ma możliwość przeglądania, wyszukiwania i pobierania z bazy danych rejestru cen nieruchomości. Moduł pozwala na wyszukanie transakcji </w:t>
      </w:r>
      <w:r w:rsidR="00450CFD">
        <w:rPr>
          <w:sz w:val="20"/>
          <w:szCs w:val="20"/>
        </w:rPr>
        <w:t>w</w:t>
      </w:r>
      <w:r w:rsidRPr="00E44260">
        <w:rPr>
          <w:sz w:val="20"/>
          <w:szCs w:val="20"/>
        </w:rPr>
        <w:t>g poniższych parametró</w:t>
      </w:r>
      <w:r w:rsidR="00450CFD">
        <w:rPr>
          <w:sz w:val="20"/>
          <w:szCs w:val="20"/>
        </w:rPr>
        <w:t>w</w:t>
      </w:r>
      <w:r w:rsidRPr="00E44260">
        <w:rPr>
          <w:sz w:val="20"/>
          <w:szCs w:val="20"/>
        </w:rPr>
        <w:t>:</w:t>
      </w:r>
    </w:p>
    <w:p w14:paraId="2104C74E" w14:textId="77777777" w:rsidR="00877314" w:rsidRPr="00E44260" w:rsidRDefault="00C05C18">
      <w:pPr>
        <w:pStyle w:val="Teksttreci0"/>
        <w:numPr>
          <w:ilvl w:val="0"/>
          <w:numId w:val="14"/>
        </w:numPr>
        <w:shd w:val="clear" w:color="auto" w:fill="auto"/>
        <w:tabs>
          <w:tab w:val="left" w:pos="1053"/>
        </w:tabs>
        <w:ind w:firstLine="720"/>
        <w:jc w:val="both"/>
        <w:rPr>
          <w:sz w:val="20"/>
          <w:szCs w:val="20"/>
        </w:rPr>
      </w:pPr>
      <w:r w:rsidRPr="00E44260">
        <w:rPr>
          <w:sz w:val="20"/>
          <w:szCs w:val="20"/>
        </w:rPr>
        <w:t>nazwy gminy.</w:t>
      </w:r>
    </w:p>
    <w:p w14:paraId="4F5EC7E9" w14:textId="77777777" w:rsidR="00877314" w:rsidRPr="00E44260" w:rsidRDefault="00C05C18">
      <w:pPr>
        <w:pStyle w:val="Teksttreci0"/>
        <w:numPr>
          <w:ilvl w:val="0"/>
          <w:numId w:val="14"/>
        </w:numPr>
        <w:shd w:val="clear" w:color="auto" w:fill="auto"/>
        <w:tabs>
          <w:tab w:val="left" w:pos="1071"/>
        </w:tabs>
        <w:ind w:firstLine="720"/>
        <w:jc w:val="both"/>
        <w:rPr>
          <w:sz w:val="20"/>
          <w:szCs w:val="20"/>
        </w:rPr>
      </w:pPr>
      <w:r w:rsidRPr="00E44260">
        <w:rPr>
          <w:sz w:val="20"/>
          <w:szCs w:val="20"/>
        </w:rPr>
        <w:t>typu transakcji,</w:t>
      </w:r>
    </w:p>
    <w:p w14:paraId="022827EA" w14:textId="77777777" w:rsidR="00877314" w:rsidRPr="00E44260" w:rsidRDefault="00C05C18">
      <w:pPr>
        <w:pStyle w:val="Teksttreci0"/>
        <w:numPr>
          <w:ilvl w:val="0"/>
          <w:numId w:val="14"/>
        </w:numPr>
        <w:shd w:val="clear" w:color="auto" w:fill="auto"/>
        <w:tabs>
          <w:tab w:val="left" w:pos="1071"/>
        </w:tabs>
        <w:ind w:firstLine="720"/>
        <w:jc w:val="both"/>
        <w:rPr>
          <w:sz w:val="20"/>
          <w:szCs w:val="20"/>
        </w:rPr>
      </w:pPr>
      <w:r w:rsidRPr="00E44260">
        <w:rPr>
          <w:sz w:val="20"/>
          <w:szCs w:val="20"/>
        </w:rPr>
        <w:t>rodzaju nieruchomości.</w:t>
      </w:r>
    </w:p>
    <w:p w14:paraId="598FEF8F" w14:textId="77777777" w:rsidR="00877314" w:rsidRPr="00E44260" w:rsidRDefault="00C05C18">
      <w:pPr>
        <w:pStyle w:val="Teksttreci0"/>
        <w:numPr>
          <w:ilvl w:val="0"/>
          <w:numId w:val="14"/>
        </w:numPr>
        <w:shd w:val="clear" w:color="auto" w:fill="auto"/>
        <w:tabs>
          <w:tab w:val="left" w:pos="1075"/>
        </w:tabs>
        <w:ind w:firstLine="720"/>
        <w:jc w:val="both"/>
        <w:rPr>
          <w:sz w:val="20"/>
          <w:szCs w:val="20"/>
        </w:rPr>
      </w:pPr>
      <w:r w:rsidRPr="00E44260">
        <w:rPr>
          <w:sz w:val="20"/>
          <w:szCs w:val="20"/>
        </w:rPr>
        <w:t>powierzchni nieruchomości.</w:t>
      </w:r>
    </w:p>
    <w:p w14:paraId="01E61999" w14:textId="77777777" w:rsidR="00877314" w:rsidRPr="00E44260" w:rsidRDefault="00C05C18">
      <w:pPr>
        <w:pStyle w:val="Teksttreci0"/>
        <w:numPr>
          <w:ilvl w:val="0"/>
          <w:numId w:val="13"/>
        </w:numPr>
        <w:shd w:val="clear" w:color="auto" w:fill="auto"/>
        <w:tabs>
          <w:tab w:val="left" w:pos="330"/>
        </w:tabs>
        <w:ind w:left="280" w:hanging="280"/>
        <w:jc w:val="both"/>
        <w:rPr>
          <w:sz w:val="20"/>
          <w:szCs w:val="20"/>
        </w:rPr>
      </w:pPr>
      <w:r w:rsidRPr="00E44260">
        <w:rPr>
          <w:sz w:val="20"/>
          <w:szCs w:val="20"/>
        </w:rPr>
        <w:t>Użytkownik po odfiltrowaniu transakcji może przeglądać dane bez cen transakcyjnych, a następnie zamówić kompletną informację z cenami i wartościami zapisanymi w bazie RCN.</w:t>
      </w:r>
    </w:p>
    <w:p w14:paraId="7370A220" w14:textId="77777777" w:rsidR="00877314" w:rsidRPr="00E44260" w:rsidRDefault="00C05C18">
      <w:pPr>
        <w:pStyle w:val="Teksttreci0"/>
        <w:numPr>
          <w:ilvl w:val="0"/>
          <w:numId w:val="13"/>
        </w:numPr>
        <w:shd w:val="clear" w:color="auto" w:fill="auto"/>
        <w:tabs>
          <w:tab w:val="left" w:pos="330"/>
        </w:tabs>
        <w:jc w:val="both"/>
        <w:rPr>
          <w:sz w:val="20"/>
          <w:szCs w:val="20"/>
        </w:rPr>
      </w:pPr>
      <w:r w:rsidRPr="00E44260">
        <w:rPr>
          <w:sz w:val="20"/>
          <w:szCs w:val="20"/>
        </w:rPr>
        <w:t>Za pośrednictwem modułu Użytkownik może:</w:t>
      </w:r>
    </w:p>
    <w:p w14:paraId="43089186" w14:textId="77777777" w:rsidR="00877314" w:rsidRPr="00E44260" w:rsidRDefault="00C05C18">
      <w:pPr>
        <w:pStyle w:val="Teksttreci0"/>
        <w:numPr>
          <w:ilvl w:val="0"/>
          <w:numId w:val="15"/>
        </w:numPr>
        <w:shd w:val="clear" w:color="auto" w:fill="auto"/>
        <w:tabs>
          <w:tab w:val="left" w:pos="1046"/>
        </w:tabs>
        <w:ind w:firstLine="720"/>
        <w:jc w:val="both"/>
        <w:rPr>
          <w:sz w:val="20"/>
          <w:szCs w:val="20"/>
        </w:rPr>
      </w:pPr>
      <w:r w:rsidRPr="00E44260">
        <w:rPr>
          <w:sz w:val="20"/>
          <w:szCs w:val="20"/>
        </w:rPr>
        <w:t>składać formularz P+P4, częściowo już uzupełniony przez system.</w:t>
      </w:r>
    </w:p>
    <w:p w14:paraId="3AC3A1D0" w14:textId="77777777" w:rsidR="00877314" w:rsidRPr="00E44260" w:rsidRDefault="00C05C18">
      <w:pPr>
        <w:pStyle w:val="Teksttreci0"/>
        <w:numPr>
          <w:ilvl w:val="0"/>
          <w:numId w:val="15"/>
        </w:numPr>
        <w:shd w:val="clear" w:color="auto" w:fill="auto"/>
        <w:tabs>
          <w:tab w:val="left" w:pos="1071"/>
        </w:tabs>
        <w:ind w:firstLine="720"/>
        <w:jc w:val="both"/>
        <w:rPr>
          <w:sz w:val="20"/>
          <w:szCs w:val="20"/>
        </w:rPr>
      </w:pPr>
      <w:r w:rsidRPr="00E44260">
        <w:rPr>
          <w:sz w:val="20"/>
          <w:szCs w:val="20"/>
        </w:rPr>
        <w:t>otrzymywać DOO oraz dokument licencji,</w:t>
      </w:r>
    </w:p>
    <w:p w14:paraId="7E23841F" w14:textId="77777777" w:rsidR="00877314" w:rsidRPr="00E44260" w:rsidRDefault="00C05C18">
      <w:pPr>
        <w:pStyle w:val="Teksttreci0"/>
        <w:numPr>
          <w:ilvl w:val="0"/>
          <w:numId w:val="15"/>
        </w:numPr>
        <w:shd w:val="clear" w:color="auto" w:fill="auto"/>
        <w:tabs>
          <w:tab w:val="left" w:pos="1071"/>
        </w:tabs>
        <w:ind w:firstLine="720"/>
        <w:jc w:val="both"/>
        <w:rPr>
          <w:sz w:val="20"/>
          <w:szCs w:val="20"/>
        </w:rPr>
      </w:pPr>
      <w:r w:rsidRPr="00E44260">
        <w:rPr>
          <w:sz w:val="20"/>
          <w:szCs w:val="20"/>
        </w:rPr>
        <w:t>wnieść opłatę drogą elektroniczną,</w:t>
      </w:r>
    </w:p>
    <w:p w14:paraId="3390981E" w14:textId="77777777" w:rsidR="00877314" w:rsidRPr="00E44260" w:rsidRDefault="00C05C18">
      <w:pPr>
        <w:pStyle w:val="Teksttreci0"/>
        <w:numPr>
          <w:ilvl w:val="0"/>
          <w:numId w:val="15"/>
        </w:numPr>
        <w:shd w:val="clear" w:color="auto" w:fill="auto"/>
        <w:tabs>
          <w:tab w:val="left" w:pos="1075"/>
        </w:tabs>
        <w:ind w:firstLine="720"/>
        <w:jc w:val="both"/>
        <w:rPr>
          <w:sz w:val="20"/>
          <w:szCs w:val="20"/>
        </w:rPr>
      </w:pPr>
      <w:r w:rsidRPr="00E44260">
        <w:rPr>
          <w:sz w:val="20"/>
          <w:szCs w:val="20"/>
        </w:rPr>
        <w:t>pobierać zamówione dane w formacie HTML, TXT„ XLS.</w:t>
      </w:r>
    </w:p>
    <w:p w14:paraId="4D287E4E" w14:textId="7FD8769C" w:rsidR="00877314" w:rsidRDefault="00C05C18">
      <w:pPr>
        <w:pStyle w:val="Teksttreci0"/>
        <w:numPr>
          <w:ilvl w:val="0"/>
          <w:numId w:val="13"/>
        </w:numPr>
        <w:shd w:val="clear" w:color="auto" w:fill="auto"/>
        <w:tabs>
          <w:tab w:val="left" w:pos="330"/>
        </w:tabs>
        <w:jc w:val="both"/>
        <w:rPr>
          <w:sz w:val="20"/>
          <w:szCs w:val="20"/>
        </w:rPr>
      </w:pPr>
      <w:r w:rsidRPr="00E44260">
        <w:rPr>
          <w:sz w:val="20"/>
          <w:szCs w:val="20"/>
        </w:rPr>
        <w:t>Użytkownik ma wgląd do wniosków opłaconych i nieopłaconych.</w:t>
      </w:r>
    </w:p>
    <w:p w14:paraId="2E4B45EB" w14:textId="77777777" w:rsidR="00663168" w:rsidRPr="00E44260" w:rsidRDefault="00663168" w:rsidP="00663168">
      <w:pPr>
        <w:pStyle w:val="Teksttreci0"/>
        <w:shd w:val="clear" w:color="auto" w:fill="auto"/>
        <w:tabs>
          <w:tab w:val="left" w:pos="330"/>
        </w:tabs>
        <w:jc w:val="both"/>
        <w:rPr>
          <w:sz w:val="20"/>
          <w:szCs w:val="20"/>
        </w:rPr>
      </w:pPr>
    </w:p>
    <w:p w14:paraId="13E2F92B" w14:textId="77777777" w:rsidR="00877314" w:rsidRPr="00E44260" w:rsidRDefault="00C05C18">
      <w:pPr>
        <w:pStyle w:val="Teksttreci0"/>
        <w:shd w:val="clear" w:color="auto" w:fill="auto"/>
        <w:spacing w:line="240" w:lineRule="auto"/>
        <w:jc w:val="center"/>
        <w:rPr>
          <w:sz w:val="20"/>
          <w:szCs w:val="20"/>
        </w:rPr>
      </w:pPr>
      <w:r w:rsidRPr="00E44260">
        <w:rPr>
          <w:b/>
          <w:bCs/>
          <w:sz w:val="20"/>
          <w:szCs w:val="20"/>
        </w:rPr>
        <w:t>§</w:t>
      </w:r>
      <w:r w:rsidR="00CE63E2">
        <w:rPr>
          <w:b/>
          <w:bCs/>
          <w:sz w:val="20"/>
          <w:szCs w:val="20"/>
        </w:rPr>
        <w:t>12</w:t>
      </w:r>
    </w:p>
    <w:p w14:paraId="057DA56A" w14:textId="4521D311" w:rsidR="00877314" w:rsidRDefault="00C05C18">
      <w:pPr>
        <w:pStyle w:val="Nagwek10"/>
        <w:keepNext/>
        <w:keepLines/>
        <w:shd w:val="clear" w:color="auto" w:fill="auto"/>
        <w:spacing w:line="254" w:lineRule="auto"/>
        <w:rPr>
          <w:sz w:val="20"/>
          <w:szCs w:val="20"/>
        </w:rPr>
      </w:pPr>
      <w:bookmarkStart w:id="21" w:name="bookmark12"/>
      <w:bookmarkStart w:id="22" w:name="bookmark13"/>
      <w:r w:rsidRPr="00E44260">
        <w:rPr>
          <w:sz w:val="20"/>
          <w:szCs w:val="20"/>
        </w:rPr>
        <w:t xml:space="preserve">Internetowe narady koordynacyjne </w:t>
      </w:r>
      <w:r w:rsidR="001F0983">
        <w:rPr>
          <w:sz w:val="20"/>
          <w:szCs w:val="20"/>
        </w:rPr>
        <w:t>–</w:t>
      </w:r>
      <w:r w:rsidRPr="00E44260">
        <w:rPr>
          <w:sz w:val="20"/>
          <w:szCs w:val="20"/>
        </w:rPr>
        <w:t xml:space="preserve"> ZUD</w:t>
      </w:r>
      <w:bookmarkEnd w:id="21"/>
      <w:bookmarkEnd w:id="22"/>
    </w:p>
    <w:p w14:paraId="598A9C3E" w14:textId="3DAB0333" w:rsidR="001F0983" w:rsidRPr="00E44260" w:rsidRDefault="001F0983">
      <w:pPr>
        <w:pStyle w:val="Nagwek10"/>
        <w:keepNext/>
        <w:keepLines/>
        <w:shd w:val="clear" w:color="auto" w:fill="auto"/>
        <w:spacing w:line="254" w:lineRule="auto"/>
        <w:rPr>
          <w:sz w:val="20"/>
          <w:szCs w:val="20"/>
        </w:rPr>
      </w:pPr>
      <w:r>
        <w:rPr>
          <w:b w:val="0"/>
          <w:bCs w:val="0"/>
          <w:sz w:val="20"/>
          <w:szCs w:val="20"/>
        </w:rPr>
        <w:t>W</w:t>
      </w:r>
      <w:r w:rsidRPr="00E44260">
        <w:rPr>
          <w:sz w:val="20"/>
          <w:szCs w:val="20"/>
        </w:rPr>
        <w:t>arunki świadczenia e-us</w:t>
      </w:r>
      <w:r>
        <w:rPr>
          <w:sz w:val="20"/>
          <w:szCs w:val="20"/>
        </w:rPr>
        <w:t>łu</w:t>
      </w:r>
      <w:r w:rsidRPr="00E44260">
        <w:rPr>
          <w:sz w:val="20"/>
          <w:szCs w:val="20"/>
        </w:rPr>
        <w:t>g</w:t>
      </w:r>
      <w:r>
        <w:rPr>
          <w:b w:val="0"/>
          <w:bCs w:val="0"/>
          <w:sz w:val="20"/>
          <w:szCs w:val="20"/>
        </w:rPr>
        <w:t>i</w:t>
      </w:r>
    </w:p>
    <w:p w14:paraId="403F8F3A" w14:textId="3A682E7F" w:rsidR="00877314" w:rsidRPr="00E44260" w:rsidRDefault="00C05C18">
      <w:pPr>
        <w:pStyle w:val="Teksttreci0"/>
        <w:numPr>
          <w:ilvl w:val="0"/>
          <w:numId w:val="16"/>
        </w:numPr>
        <w:shd w:val="clear" w:color="auto" w:fill="auto"/>
        <w:tabs>
          <w:tab w:val="left" w:pos="312"/>
        </w:tabs>
        <w:ind w:left="280" w:hanging="280"/>
        <w:jc w:val="both"/>
        <w:rPr>
          <w:sz w:val="20"/>
          <w:szCs w:val="20"/>
        </w:rPr>
      </w:pPr>
      <w:r w:rsidRPr="00E44260">
        <w:rPr>
          <w:sz w:val="20"/>
          <w:szCs w:val="20"/>
        </w:rPr>
        <w:t>Za pomocą modułu „Internetowe narady koordynacyjne - ZUD” w serwisie Geoportal</w:t>
      </w:r>
      <w:r w:rsidR="00C23886">
        <w:rPr>
          <w:sz w:val="20"/>
          <w:szCs w:val="20"/>
        </w:rPr>
        <w:t>,</w:t>
      </w:r>
      <w:r w:rsidRPr="00E44260">
        <w:rPr>
          <w:sz w:val="20"/>
          <w:szCs w:val="20"/>
        </w:rPr>
        <w:t xml:space="preserve"> Użytkownik po otrzymaniu prawa dostępu i za</w:t>
      </w:r>
      <w:r w:rsidR="0073535D">
        <w:rPr>
          <w:sz w:val="20"/>
          <w:szCs w:val="20"/>
        </w:rPr>
        <w:t>l</w:t>
      </w:r>
      <w:r w:rsidRPr="00E44260">
        <w:rPr>
          <w:sz w:val="20"/>
          <w:szCs w:val="20"/>
        </w:rPr>
        <w:t>ogowaniu się może przedstawić swoje stanowisko w sprawie usytuowania projektowanych sieci uzbrojenia terenu.</w:t>
      </w:r>
    </w:p>
    <w:p w14:paraId="616674FE" w14:textId="12BD9ECD" w:rsidR="00877314" w:rsidRPr="00E44260" w:rsidRDefault="00C05C18">
      <w:pPr>
        <w:pStyle w:val="Teksttreci0"/>
        <w:numPr>
          <w:ilvl w:val="0"/>
          <w:numId w:val="16"/>
        </w:numPr>
        <w:shd w:val="clear" w:color="auto" w:fill="auto"/>
        <w:tabs>
          <w:tab w:val="left" w:pos="330"/>
        </w:tabs>
        <w:jc w:val="both"/>
        <w:rPr>
          <w:sz w:val="20"/>
          <w:szCs w:val="20"/>
        </w:rPr>
      </w:pPr>
      <w:r w:rsidRPr="00E44260">
        <w:rPr>
          <w:sz w:val="20"/>
          <w:szCs w:val="20"/>
        </w:rPr>
        <w:t xml:space="preserve">Uczestnicy narady koordynacyjnej o jej terminie zawiadamiani są przez tut. organ za pomocą </w:t>
      </w:r>
      <w:r w:rsidR="00044010">
        <w:rPr>
          <w:sz w:val="20"/>
          <w:szCs w:val="20"/>
        </w:rPr>
        <w:t>poczty e-mail</w:t>
      </w:r>
      <w:r w:rsidRPr="00E44260">
        <w:rPr>
          <w:sz w:val="20"/>
          <w:szCs w:val="20"/>
        </w:rPr>
        <w:t>.</w:t>
      </w:r>
    </w:p>
    <w:p w14:paraId="32A314B5" w14:textId="77777777" w:rsidR="00877314" w:rsidRPr="00E44260" w:rsidRDefault="00C05C18">
      <w:pPr>
        <w:pStyle w:val="Teksttreci0"/>
        <w:numPr>
          <w:ilvl w:val="0"/>
          <w:numId w:val="16"/>
        </w:numPr>
        <w:shd w:val="clear" w:color="auto" w:fill="auto"/>
        <w:tabs>
          <w:tab w:val="left" w:pos="330"/>
        </w:tabs>
        <w:ind w:left="280" w:hanging="280"/>
        <w:jc w:val="both"/>
        <w:rPr>
          <w:sz w:val="20"/>
          <w:szCs w:val="20"/>
        </w:rPr>
      </w:pPr>
      <w:r w:rsidRPr="00E44260">
        <w:rPr>
          <w:sz w:val="20"/>
          <w:szCs w:val="20"/>
        </w:rPr>
        <w:t>Uczestnicy narady w tym przedstawiciele podmiotów władających sieciami uzbrojenia terenu mają podgląd do propozycji usytuowania projektowanej sieci uzbrojenia terenu i z poziomu aktywnej narady koordynacyjnej mogą projekt uzgodnić bez uwag lub zgłosić uwagi do projektu bezpośrednio w serwisie Geoportal w formie tekstowej lub w formie załącznika.</w:t>
      </w:r>
    </w:p>
    <w:p w14:paraId="355E34D4" w14:textId="77777777" w:rsidR="00877314" w:rsidRPr="00E44260" w:rsidRDefault="00C05C18">
      <w:pPr>
        <w:pStyle w:val="Teksttreci0"/>
        <w:numPr>
          <w:ilvl w:val="0"/>
          <w:numId w:val="16"/>
        </w:numPr>
        <w:shd w:val="clear" w:color="auto" w:fill="auto"/>
        <w:tabs>
          <w:tab w:val="left" w:pos="330"/>
        </w:tabs>
        <w:jc w:val="both"/>
        <w:rPr>
          <w:sz w:val="20"/>
          <w:szCs w:val="20"/>
        </w:rPr>
      </w:pPr>
      <w:r w:rsidRPr="00E44260">
        <w:rPr>
          <w:sz w:val="20"/>
          <w:szCs w:val="20"/>
        </w:rPr>
        <w:t>Rodzaj uwagi przedstawiają poniższe propozycje:</w:t>
      </w:r>
    </w:p>
    <w:p w14:paraId="7A1D7105" w14:textId="77777777" w:rsidR="00877314" w:rsidRPr="00E44260" w:rsidRDefault="00C05C18" w:rsidP="00736BF0">
      <w:pPr>
        <w:pStyle w:val="Teksttreci0"/>
        <w:numPr>
          <w:ilvl w:val="0"/>
          <w:numId w:val="17"/>
        </w:numPr>
        <w:shd w:val="clear" w:color="auto" w:fill="auto"/>
        <w:tabs>
          <w:tab w:val="left" w:pos="567"/>
        </w:tabs>
        <w:ind w:firstLine="426"/>
        <w:jc w:val="both"/>
        <w:rPr>
          <w:sz w:val="20"/>
          <w:szCs w:val="20"/>
        </w:rPr>
      </w:pPr>
      <w:r w:rsidRPr="00E44260">
        <w:rPr>
          <w:sz w:val="20"/>
          <w:szCs w:val="20"/>
        </w:rPr>
        <w:t>„nie uzupełniono” - gdy ni</w:t>
      </w:r>
      <w:r w:rsidR="00C23886">
        <w:rPr>
          <w:sz w:val="20"/>
          <w:szCs w:val="20"/>
        </w:rPr>
        <w:t>e</w:t>
      </w:r>
      <w:r w:rsidRPr="00E44260">
        <w:rPr>
          <w:sz w:val="20"/>
          <w:szCs w:val="20"/>
        </w:rPr>
        <w:t xml:space="preserve"> uczestniczono w naradzie koordynacyjnej,</w:t>
      </w:r>
    </w:p>
    <w:p w14:paraId="5685BC02" w14:textId="77777777" w:rsidR="00877314" w:rsidRPr="00E44260" w:rsidRDefault="00C05C18" w:rsidP="00736BF0">
      <w:pPr>
        <w:pStyle w:val="Teksttreci0"/>
        <w:numPr>
          <w:ilvl w:val="0"/>
          <w:numId w:val="17"/>
        </w:numPr>
        <w:shd w:val="clear" w:color="auto" w:fill="auto"/>
        <w:tabs>
          <w:tab w:val="left" w:pos="567"/>
        </w:tabs>
        <w:ind w:firstLine="426"/>
        <w:jc w:val="both"/>
        <w:rPr>
          <w:sz w:val="20"/>
          <w:szCs w:val="20"/>
        </w:rPr>
      </w:pPr>
      <w:r w:rsidRPr="00E44260">
        <w:rPr>
          <w:sz w:val="20"/>
          <w:szCs w:val="20"/>
        </w:rPr>
        <w:t>„brak uwag” - gdy nie zgłoszono żadnych zastrzeżeń do propozycji projektu,</w:t>
      </w:r>
    </w:p>
    <w:p w14:paraId="638A87D8" w14:textId="77777777" w:rsidR="00877314" w:rsidRPr="00E44260" w:rsidRDefault="00C05C18" w:rsidP="00736BF0">
      <w:pPr>
        <w:pStyle w:val="Teksttreci0"/>
        <w:numPr>
          <w:ilvl w:val="0"/>
          <w:numId w:val="17"/>
        </w:numPr>
        <w:shd w:val="clear" w:color="auto" w:fill="auto"/>
        <w:tabs>
          <w:tab w:val="left" w:pos="567"/>
        </w:tabs>
        <w:ind w:firstLine="426"/>
        <w:jc w:val="both"/>
        <w:rPr>
          <w:sz w:val="20"/>
          <w:szCs w:val="20"/>
        </w:rPr>
      </w:pPr>
      <w:r w:rsidRPr="00E44260">
        <w:rPr>
          <w:sz w:val="20"/>
          <w:szCs w:val="20"/>
        </w:rPr>
        <w:t>„opis tekstowy” - gdy uwagi wyrażono bezpośrednio w module,</w:t>
      </w:r>
    </w:p>
    <w:p w14:paraId="548A519E" w14:textId="77777777" w:rsidR="00877314" w:rsidRPr="00E44260" w:rsidRDefault="00C05C18" w:rsidP="00736BF0">
      <w:pPr>
        <w:pStyle w:val="Teksttreci0"/>
        <w:numPr>
          <w:ilvl w:val="0"/>
          <w:numId w:val="17"/>
        </w:numPr>
        <w:shd w:val="clear" w:color="auto" w:fill="auto"/>
        <w:tabs>
          <w:tab w:val="left" w:pos="567"/>
        </w:tabs>
        <w:ind w:firstLine="426"/>
        <w:jc w:val="both"/>
        <w:rPr>
          <w:sz w:val="20"/>
          <w:szCs w:val="20"/>
        </w:rPr>
      </w:pPr>
      <w:r w:rsidRPr="00E44260">
        <w:rPr>
          <w:sz w:val="20"/>
          <w:szCs w:val="20"/>
        </w:rPr>
        <w:t>„załącznik” - gdy uwagi zarejestrowano w formie załącznika.</w:t>
      </w:r>
    </w:p>
    <w:p w14:paraId="596A06AB" w14:textId="77777777" w:rsidR="00877314" w:rsidRPr="00E44260" w:rsidRDefault="00C05C18">
      <w:pPr>
        <w:pStyle w:val="Teksttreci0"/>
        <w:numPr>
          <w:ilvl w:val="0"/>
          <w:numId w:val="16"/>
        </w:numPr>
        <w:shd w:val="clear" w:color="auto" w:fill="auto"/>
        <w:tabs>
          <w:tab w:val="left" w:pos="330"/>
        </w:tabs>
        <w:jc w:val="both"/>
        <w:rPr>
          <w:sz w:val="20"/>
          <w:szCs w:val="20"/>
        </w:rPr>
      </w:pPr>
      <w:r w:rsidRPr="00E44260">
        <w:rPr>
          <w:sz w:val="20"/>
          <w:szCs w:val="20"/>
        </w:rPr>
        <w:t>Użytkownik ma możliwość zmiany stanowiska w czasie trwania narady.</w:t>
      </w:r>
    </w:p>
    <w:p w14:paraId="538EBA04" w14:textId="706A2876" w:rsidR="00877314" w:rsidRDefault="00C05C18">
      <w:pPr>
        <w:pStyle w:val="Teksttreci0"/>
        <w:numPr>
          <w:ilvl w:val="0"/>
          <w:numId w:val="16"/>
        </w:numPr>
        <w:shd w:val="clear" w:color="auto" w:fill="auto"/>
        <w:tabs>
          <w:tab w:val="left" w:pos="330"/>
        </w:tabs>
        <w:jc w:val="both"/>
        <w:rPr>
          <w:sz w:val="20"/>
          <w:szCs w:val="20"/>
        </w:rPr>
      </w:pPr>
      <w:r w:rsidRPr="00E44260">
        <w:rPr>
          <w:sz w:val="20"/>
          <w:szCs w:val="20"/>
        </w:rPr>
        <w:t>Na podstawie przesłanych uwag zostaje wygenerowany protokół z narady koordynacyjnej.</w:t>
      </w:r>
    </w:p>
    <w:p w14:paraId="339F2A08" w14:textId="77777777" w:rsidR="00663168" w:rsidRPr="00E44260" w:rsidRDefault="00663168" w:rsidP="00663168">
      <w:pPr>
        <w:pStyle w:val="Teksttreci0"/>
        <w:shd w:val="clear" w:color="auto" w:fill="auto"/>
        <w:tabs>
          <w:tab w:val="left" w:pos="330"/>
        </w:tabs>
        <w:jc w:val="both"/>
        <w:rPr>
          <w:sz w:val="20"/>
          <w:szCs w:val="20"/>
        </w:rPr>
      </w:pPr>
    </w:p>
    <w:p w14:paraId="03520C59" w14:textId="7DB052EC" w:rsidR="00663168" w:rsidRPr="00A54434" w:rsidRDefault="00A54434" w:rsidP="00663168">
      <w:pPr>
        <w:pStyle w:val="Teksttreci0"/>
        <w:shd w:val="clear" w:color="auto" w:fill="auto"/>
        <w:tabs>
          <w:tab w:val="left" w:pos="330"/>
        </w:tabs>
        <w:spacing w:after="220"/>
        <w:ind w:left="280"/>
        <w:jc w:val="center"/>
        <w:rPr>
          <w:b/>
          <w:bCs/>
          <w:sz w:val="24"/>
          <w:szCs w:val="24"/>
        </w:rPr>
      </w:pPr>
      <w:r w:rsidRPr="00A54434">
        <w:rPr>
          <w:b/>
          <w:bCs/>
          <w:sz w:val="24"/>
          <w:szCs w:val="24"/>
        </w:rPr>
        <w:t>Opłaty</w:t>
      </w:r>
    </w:p>
    <w:p w14:paraId="7DC83445" w14:textId="77777777" w:rsidR="00877314" w:rsidRPr="00E44260" w:rsidRDefault="00C05C18">
      <w:pPr>
        <w:pStyle w:val="Teksttreci0"/>
        <w:shd w:val="clear" w:color="auto" w:fill="auto"/>
        <w:spacing w:line="240" w:lineRule="auto"/>
        <w:jc w:val="center"/>
        <w:rPr>
          <w:sz w:val="20"/>
          <w:szCs w:val="20"/>
        </w:rPr>
      </w:pPr>
      <w:r w:rsidRPr="00E44260">
        <w:rPr>
          <w:b/>
          <w:bCs/>
          <w:sz w:val="20"/>
          <w:szCs w:val="20"/>
        </w:rPr>
        <w:t>§13</w:t>
      </w:r>
    </w:p>
    <w:p w14:paraId="048A2877" w14:textId="77777777" w:rsidR="00877314" w:rsidRPr="00E44260" w:rsidRDefault="00C05C18">
      <w:pPr>
        <w:pStyle w:val="Nagwek10"/>
        <w:keepNext/>
        <w:keepLines/>
        <w:shd w:val="clear" w:color="auto" w:fill="auto"/>
        <w:spacing w:line="257" w:lineRule="auto"/>
        <w:rPr>
          <w:sz w:val="20"/>
          <w:szCs w:val="20"/>
        </w:rPr>
      </w:pPr>
      <w:bookmarkStart w:id="23" w:name="bookmark20"/>
      <w:bookmarkStart w:id="24" w:name="bookmark21"/>
      <w:r w:rsidRPr="00E44260">
        <w:rPr>
          <w:sz w:val="20"/>
          <w:szCs w:val="20"/>
        </w:rPr>
        <w:t>Opłaty za świadczone usługi</w:t>
      </w:r>
      <w:bookmarkEnd w:id="23"/>
      <w:bookmarkEnd w:id="24"/>
    </w:p>
    <w:p w14:paraId="433F1833" w14:textId="2DECCE99" w:rsidR="00877314" w:rsidRPr="00E44260" w:rsidRDefault="00C05C18">
      <w:pPr>
        <w:pStyle w:val="Teksttreci0"/>
        <w:numPr>
          <w:ilvl w:val="0"/>
          <w:numId w:val="25"/>
        </w:numPr>
        <w:shd w:val="clear" w:color="auto" w:fill="auto"/>
        <w:tabs>
          <w:tab w:val="left" w:pos="275"/>
        </w:tabs>
        <w:spacing w:line="257" w:lineRule="auto"/>
        <w:ind w:left="300" w:hanging="300"/>
        <w:jc w:val="both"/>
        <w:rPr>
          <w:sz w:val="20"/>
          <w:szCs w:val="20"/>
        </w:rPr>
      </w:pPr>
      <w:r w:rsidRPr="00E44260">
        <w:rPr>
          <w:sz w:val="20"/>
          <w:szCs w:val="20"/>
        </w:rPr>
        <w:t xml:space="preserve">Udostępnianie danych z zasobu geodezyjnego i kartograficznego lub wykonanie czynności o których mowa </w:t>
      </w:r>
      <w:r w:rsidR="006B6728">
        <w:rPr>
          <w:sz w:val="20"/>
          <w:szCs w:val="20"/>
        </w:rPr>
        <w:t xml:space="preserve">   </w:t>
      </w:r>
      <w:r w:rsidRPr="00E44260">
        <w:rPr>
          <w:sz w:val="20"/>
          <w:szCs w:val="20"/>
        </w:rPr>
        <w:t xml:space="preserve">w art. 40b ustawy </w:t>
      </w:r>
      <w:proofErr w:type="spellStart"/>
      <w:r w:rsidRPr="00E44260">
        <w:rPr>
          <w:sz w:val="20"/>
          <w:szCs w:val="20"/>
        </w:rPr>
        <w:t>PGiK</w:t>
      </w:r>
      <w:proofErr w:type="spellEnd"/>
      <w:r w:rsidRPr="00E44260">
        <w:rPr>
          <w:sz w:val="20"/>
          <w:szCs w:val="20"/>
        </w:rPr>
        <w:t xml:space="preserve"> jest możliwe po uiszczeniu opłaty.</w:t>
      </w:r>
    </w:p>
    <w:p w14:paraId="2774AC3B" w14:textId="093E17E2" w:rsidR="00082364" w:rsidRDefault="00C05C18" w:rsidP="00082364">
      <w:pPr>
        <w:pStyle w:val="Teksttreci0"/>
        <w:numPr>
          <w:ilvl w:val="0"/>
          <w:numId w:val="25"/>
        </w:numPr>
        <w:shd w:val="clear" w:color="auto" w:fill="auto"/>
        <w:tabs>
          <w:tab w:val="left" w:pos="275"/>
        </w:tabs>
        <w:spacing w:line="257" w:lineRule="auto"/>
        <w:ind w:left="301" w:hanging="301"/>
        <w:jc w:val="both"/>
        <w:rPr>
          <w:sz w:val="20"/>
          <w:szCs w:val="20"/>
        </w:rPr>
      </w:pPr>
      <w:r w:rsidRPr="00E44260">
        <w:rPr>
          <w:sz w:val="20"/>
          <w:szCs w:val="20"/>
        </w:rPr>
        <w:t>Sposoby wniesienia opłaty: gotówką</w:t>
      </w:r>
      <w:r w:rsidR="00082364">
        <w:rPr>
          <w:sz w:val="20"/>
          <w:szCs w:val="20"/>
        </w:rPr>
        <w:t xml:space="preserve"> w banku</w:t>
      </w:r>
      <w:r w:rsidRPr="00E44260">
        <w:rPr>
          <w:sz w:val="20"/>
          <w:szCs w:val="20"/>
        </w:rPr>
        <w:t xml:space="preserve">, zwykłym przelewem bankowym, korzystając z płatności elektronicznych przez system </w:t>
      </w:r>
      <w:proofErr w:type="spellStart"/>
      <w:r w:rsidRPr="00E44260">
        <w:rPr>
          <w:sz w:val="20"/>
          <w:szCs w:val="20"/>
        </w:rPr>
        <w:t>Paybynet</w:t>
      </w:r>
      <w:proofErr w:type="spellEnd"/>
      <w:r w:rsidRPr="00E44260">
        <w:rPr>
          <w:sz w:val="20"/>
          <w:szCs w:val="20"/>
        </w:rPr>
        <w:t xml:space="preserve"> (za korzystani</w:t>
      </w:r>
      <w:r w:rsidR="00A54434">
        <w:rPr>
          <w:sz w:val="20"/>
          <w:szCs w:val="20"/>
        </w:rPr>
        <w:t>e</w:t>
      </w:r>
      <w:r w:rsidRPr="00E44260">
        <w:rPr>
          <w:sz w:val="20"/>
          <w:szCs w:val="20"/>
        </w:rPr>
        <w:t xml:space="preserve"> z płatności pobierana jest przez operatora prowizja).</w:t>
      </w:r>
    </w:p>
    <w:p w14:paraId="551DF51C" w14:textId="33A08249" w:rsidR="00082364" w:rsidRPr="00082364" w:rsidRDefault="00082364" w:rsidP="00082364">
      <w:pPr>
        <w:pStyle w:val="Teksttreci0"/>
        <w:shd w:val="clear" w:color="auto" w:fill="auto"/>
        <w:tabs>
          <w:tab w:val="left" w:pos="275"/>
        </w:tabs>
        <w:spacing w:line="257" w:lineRule="auto"/>
        <w:jc w:val="both"/>
        <w:rPr>
          <w:sz w:val="20"/>
          <w:szCs w:val="20"/>
        </w:rPr>
      </w:pPr>
    </w:p>
    <w:p w14:paraId="0D82230F" w14:textId="6F7288DD" w:rsidR="005A43F0" w:rsidRPr="00AC7CE3" w:rsidRDefault="00AC7CE3" w:rsidP="00AC7CE3">
      <w:pPr>
        <w:pStyle w:val="Teksttreci0"/>
        <w:shd w:val="clear" w:color="auto" w:fill="auto"/>
        <w:tabs>
          <w:tab w:val="left" w:pos="275"/>
        </w:tabs>
        <w:spacing w:after="240" w:line="257" w:lineRule="auto"/>
        <w:ind w:left="300"/>
        <w:jc w:val="center"/>
        <w:rPr>
          <w:b/>
          <w:bCs/>
          <w:sz w:val="24"/>
          <w:szCs w:val="24"/>
        </w:rPr>
      </w:pPr>
      <w:r w:rsidRPr="00AC7CE3">
        <w:rPr>
          <w:b/>
          <w:bCs/>
          <w:sz w:val="24"/>
          <w:szCs w:val="24"/>
        </w:rPr>
        <w:t>Informacje końcowe</w:t>
      </w:r>
    </w:p>
    <w:p w14:paraId="453AA90E" w14:textId="77777777" w:rsidR="00877314" w:rsidRPr="00E44260" w:rsidRDefault="00C05C18">
      <w:pPr>
        <w:pStyle w:val="Teksttreci0"/>
        <w:shd w:val="clear" w:color="auto" w:fill="auto"/>
        <w:jc w:val="center"/>
        <w:rPr>
          <w:sz w:val="20"/>
          <w:szCs w:val="20"/>
        </w:rPr>
      </w:pPr>
      <w:r w:rsidRPr="00E44260">
        <w:rPr>
          <w:b/>
          <w:bCs/>
          <w:sz w:val="20"/>
          <w:szCs w:val="20"/>
        </w:rPr>
        <w:t>§14</w:t>
      </w:r>
    </w:p>
    <w:p w14:paraId="49ECC4E6" w14:textId="1B4A9249" w:rsidR="00B8702A" w:rsidRPr="00E44260" w:rsidRDefault="00B2032F" w:rsidP="00B8702A">
      <w:pPr>
        <w:pStyle w:val="Nagwek10"/>
        <w:keepNext/>
        <w:keepLines/>
        <w:shd w:val="clear" w:color="auto" w:fill="auto"/>
        <w:spacing w:line="254" w:lineRule="auto"/>
        <w:rPr>
          <w:sz w:val="20"/>
          <w:szCs w:val="20"/>
        </w:rPr>
      </w:pPr>
      <w:r>
        <w:rPr>
          <w:sz w:val="20"/>
          <w:szCs w:val="20"/>
        </w:rPr>
        <w:t>Informacje o materiałach zasobu</w:t>
      </w:r>
    </w:p>
    <w:p w14:paraId="06FB7B4B" w14:textId="5ED73435" w:rsidR="00877314" w:rsidRDefault="005C2F07" w:rsidP="005C2F07">
      <w:pPr>
        <w:pStyle w:val="Teksttreci0"/>
        <w:numPr>
          <w:ilvl w:val="0"/>
          <w:numId w:val="26"/>
        </w:numPr>
        <w:shd w:val="clear" w:color="auto" w:fill="auto"/>
        <w:tabs>
          <w:tab w:val="left" w:pos="275"/>
        </w:tabs>
        <w:ind w:left="284" w:hanging="284"/>
        <w:jc w:val="both"/>
        <w:rPr>
          <w:sz w:val="20"/>
          <w:szCs w:val="20"/>
        </w:rPr>
      </w:pPr>
      <w:r w:rsidRPr="005C2F07">
        <w:rPr>
          <w:sz w:val="20"/>
          <w:szCs w:val="20"/>
        </w:rPr>
        <w:t xml:space="preserve">Ogólną charakterystykę </w:t>
      </w:r>
      <w:r w:rsidR="006F375A">
        <w:rPr>
          <w:sz w:val="20"/>
          <w:szCs w:val="20"/>
        </w:rPr>
        <w:t xml:space="preserve">materiałów powiatowego </w:t>
      </w:r>
      <w:r w:rsidRPr="005C2F07">
        <w:rPr>
          <w:sz w:val="20"/>
          <w:szCs w:val="20"/>
        </w:rPr>
        <w:t xml:space="preserve">zasobu </w:t>
      </w:r>
      <w:r w:rsidR="006F375A">
        <w:rPr>
          <w:sz w:val="20"/>
          <w:szCs w:val="20"/>
        </w:rPr>
        <w:t>geodezyjnego i kartograficznego oraz</w:t>
      </w:r>
      <w:r w:rsidRPr="005C2F07">
        <w:rPr>
          <w:sz w:val="20"/>
          <w:szCs w:val="20"/>
        </w:rPr>
        <w:t xml:space="preserve"> udostępnianych map </w:t>
      </w:r>
      <w:r w:rsidR="006F375A">
        <w:rPr>
          <w:sz w:val="20"/>
          <w:szCs w:val="20"/>
        </w:rPr>
        <w:t>i</w:t>
      </w:r>
      <w:r w:rsidRPr="005C2F07">
        <w:rPr>
          <w:sz w:val="20"/>
          <w:szCs w:val="20"/>
        </w:rPr>
        <w:t xml:space="preserve"> baz danych zawiera załącznik nr 4 do Zarządzenia nr 2/2022 Starosty Wysokomazowieckiego z dnia 10 stycznia 2022 r. </w:t>
      </w:r>
    </w:p>
    <w:p w14:paraId="2D3CB9B7" w14:textId="75ECBA72" w:rsidR="002E2D13" w:rsidRDefault="002E2D13" w:rsidP="005C2F07">
      <w:pPr>
        <w:pStyle w:val="Teksttreci0"/>
        <w:numPr>
          <w:ilvl w:val="0"/>
          <w:numId w:val="26"/>
        </w:numPr>
        <w:shd w:val="clear" w:color="auto" w:fill="auto"/>
        <w:tabs>
          <w:tab w:val="left" w:pos="275"/>
        </w:tabs>
        <w:ind w:left="284" w:hanging="284"/>
        <w:jc w:val="both"/>
        <w:rPr>
          <w:sz w:val="20"/>
          <w:szCs w:val="20"/>
        </w:rPr>
      </w:pPr>
      <w:r>
        <w:rPr>
          <w:sz w:val="20"/>
          <w:szCs w:val="20"/>
        </w:rPr>
        <w:t>Za pośrednictwem Geoportalu wysokomazowieckiego mogą być pobierane materiały zasobu, które przekształcone są do postaci elektronicznej.</w:t>
      </w:r>
    </w:p>
    <w:p w14:paraId="15B9A3DF" w14:textId="6911CA98" w:rsidR="002E2D13" w:rsidRDefault="002E2D13" w:rsidP="005C2F07">
      <w:pPr>
        <w:pStyle w:val="Teksttreci0"/>
        <w:numPr>
          <w:ilvl w:val="0"/>
          <w:numId w:val="26"/>
        </w:numPr>
        <w:shd w:val="clear" w:color="auto" w:fill="auto"/>
        <w:tabs>
          <w:tab w:val="left" w:pos="275"/>
        </w:tabs>
        <w:ind w:left="284" w:hanging="284"/>
        <w:jc w:val="both"/>
        <w:rPr>
          <w:sz w:val="20"/>
          <w:szCs w:val="20"/>
        </w:rPr>
      </w:pPr>
      <w:r>
        <w:rPr>
          <w:sz w:val="20"/>
          <w:szCs w:val="20"/>
        </w:rPr>
        <w:t>Materiały zasobu mogą być:</w:t>
      </w:r>
    </w:p>
    <w:p w14:paraId="6A961197" w14:textId="36D83034" w:rsidR="002E2D13" w:rsidRDefault="002E2D13" w:rsidP="002E2D13">
      <w:pPr>
        <w:pStyle w:val="Teksttreci0"/>
        <w:numPr>
          <w:ilvl w:val="0"/>
          <w:numId w:val="31"/>
        </w:numPr>
        <w:shd w:val="clear" w:color="auto" w:fill="auto"/>
        <w:tabs>
          <w:tab w:val="left" w:pos="275"/>
        </w:tabs>
        <w:jc w:val="both"/>
        <w:rPr>
          <w:sz w:val="20"/>
          <w:szCs w:val="20"/>
        </w:rPr>
      </w:pPr>
      <w:r>
        <w:rPr>
          <w:sz w:val="20"/>
          <w:szCs w:val="20"/>
        </w:rPr>
        <w:t>pobierane automatycznie z Geoportalu,</w:t>
      </w:r>
    </w:p>
    <w:p w14:paraId="6B369E62" w14:textId="5D930546" w:rsidR="002E2D13" w:rsidRDefault="002E2D13" w:rsidP="002E2D13">
      <w:pPr>
        <w:pStyle w:val="Teksttreci0"/>
        <w:numPr>
          <w:ilvl w:val="0"/>
          <w:numId w:val="31"/>
        </w:numPr>
        <w:shd w:val="clear" w:color="auto" w:fill="auto"/>
        <w:tabs>
          <w:tab w:val="left" w:pos="275"/>
        </w:tabs>
        <w:jc w:val="both"/>
        <w:rPr>
          <w:sz w:val="20"/>
          <w:szCs w:val="20"/>
        </w:rPr>
      </w:pPr>
      <w:r>
        <w:rPr>
          <w:sz w:val="20"/>
          <w:szCs w:val="20"/>
        </w:rPr>
        <w:lastRenderedPageBreak/>
        <w:t>odbierane osobiście w Wydziale Geodezji, Kartografii, Katastru i Nieruchomości Starostwa Powiatowego w Wysokiem Mazowieckiem</w:t>
      </w:r>
    </w:p>
    <w:p w14:paraId="6C3E2F29" w14:textId="4B4A65C4" w:rsidR="002E2D13" w:rsidRDefault="002E2D13" w:rsidP="002E2D13">
      <w:pPr>
        <w:pStyle w:val="Teksttreci0"/>
        <w:numPr>
          <w:ilvl w:val="0"/>
          <w:numId w:val="31"/>
        </w:numPr>
        <w:shd w:val="clear" w:color="auto" w:fill="auto"/>
        <w:tabs>
          <w:tab w:val="left" w:pos="275"/>
        </w:tabs>
        <w:jc w:val="both"/>
        <w:rPr>
          <w:sz w:val="20"/>
          <w:szCs w:val="20"/>
        </w:rPr>
      </w:pPr>
      <w:r>
        <w:rPr>
          <w:sz w:val="20"/>
          <w:szCs w:val="20"/>
        </w:rPr>
        <w:t xml:space="preserve">wysyłane pod wskazany adres za opłatą (art. 40bust. 1 pkt 4 </w:t>
      </w:r>
      <w:proofErr w:type="spellStart"/>
      <w:r>
        <w:rPr>
          <w:sz w:val="20"/>
          <w:szCs w:val="20"/>
        </w:rPr>
        <w:t>PGiK</w:t>
      </w:r>
      <w:proofErr w:type="spellEnd"/>
      <w:r>
        <w:rPr>
          <w:sz w:val="20"/>
          <w:szCs w:val="20"/>
        </w:rPr>
        <w:t>).</w:t>
      </w:r>
    </w:p>
    <w:p w14:paraId="002EDEF5" w14:textId="77777777" w:rsidR="002E2D13" w:rsidRPr="005C2F07" w:rsidRDefault="002E2D13" w:rsidP="002E2D13">
      <w:pPr>
        <w:pStyle w:val="Teksttreci0"/>
        <w:shd w:val="clear" w:color="auto" w:fill="auto"/>
        <w:tabs>
          <w:tab w:val="left" w:pos="275"/>
        </w:tabs>
        <w:ind w:left="644"/>
        <w:jc w:val="both"/>
        <w:rPr>
          <w:sz w:val="20"/>
          <w:szCs w:val="20"/>
        </w:rPr>
      </w:pPr>
    </w:p>
    <w:p w14:paraId="0ADB8BEA" w14:textId="77777777" w:rsidR="00877314" w:rsidRPr="00E44260" w:rsidRDefault="00C05C18">
      <w:pPr>
        <w:pStyle w:val="Teksttreci0"/>
        <w:shd w:val="clear" w:color="auto" w:fill="auto"/>
        <w:spacing w:line="240" w:lineRule="auto"/>
        <w:jc w:val="center"/>
        <w:rPr>
          <w:sz w:val="20"/>
          <w:szCs w:val="20"/>
        </w:rPr>
      </w:pPr>
      <w:bookmarkStart w:id="25" w:name="_Hlk96340668"/>
      <w:r w:rsidRPr="00E44260">
        <w:rPr>
          <w:b/>
          <w:bCs/>
          <w:sz w:val="20"/>
          <w:szCs w:val="20"/>
        </w:rPr>
        <w:t>§15</w:t>
      </w:r>
    </w:p>
    <w:p w14:paraId="2393455C" w14:textId="77777777" w:rsidR="00877314" w:rsidRPr="00E44260" w:rsidRDefault="00C05C18">
      <w:pPr>
        <w:pStyle w:val="Nagwek10"/>
        <w:keepNext/>
        <w:keepLines/>
        <w:shd w:val="clear" w:color="auto" w:fill="auto"/>
        <w:spacing w:line="254" w:lineRule="auto"/>
        <w:rPr>
          <w:sz w:val="20"/>
          <w:szCs w:val="20"/>
        </w:rPr>
      </w:pPr>
      <w:bookmarkStart w:id="26" w:name="bookmark24"/>
      <w:bookmarkStart w:id="27" w:name="bookmark25"/>
      <w:bookmarkEnd w:id="25"/>
      <w:r w:rsidRPr="00E44260">
        <w:rPr>
          <w:sz w:val="20"/>
          <w:szCs w:val="20"/>
        </w:rPr>
        <w:t>Postanowienia końcowe</w:t>
      </w:r>
      <w:bookmarkEnd w:id="26"/>
      <w:bookmarkEnd w:id="27"/>
    </w:p>
    <w:p w14:paraId="63D89A7C" w14:textId="77777777" w:rsidR="00877314" w:rsidRPr="00E44260" w:rsidRDefault="00C05C18">
      <w:pPr>
        <w:pStyle w:val="Teksttreci0"/>
        <w:numPr>
          <w:ilvl w:val="0"/>
          <w:numId w:val="27"/>
        </w:numPr>
        <w:shd w:val="clear" w:color="auto" w:fill="auto"/>
        <w:tabs>
          <w:tab w:val="left" w:pos="275"/>
        </w:tabs>
        <w:ind w:left="300" w:hanging="300"/>
        <w:jc w:val="both"/>
        <w:rPr>
          <w:sz w:val="20"/>
          <w:szCs w:val="20"/>
        </w:rPr>
      </w:pPr>
      <w:r w:rsidRPr="00E44260">
        <w:rPr>
          <w:sz w:val="20"/>
          <w:szCs w:val="20"/>
        </w:rPr>
        <w:t>O wszelkich zmianach danych Usługobiorcy i osób upoważnionych do korzystania z serwisu Geoportal: imię, nazwisko, adres, numer telefonu, adres e-mail. Usługobiorca ma obowiązek poinformować Usługodawcę.</w:t>
      </w:r>
    </w:p>
    <w:p w14:paraId="07AB6C81" w14:textId="77777777" w:rsidR="00877314" w:rsidRPr="00E44260" w:rsidRDefault="00C05C18">
      <w:pPr>
        <w:pStyle w:val="Teksttreci0"/>
        <w:numPr>
          <w:ilvl w:val="0"/>
          <w:numId w:val="27"/>
        </w:numPr>
        <w:shd w:val="clear" w:color="auto" w:fill="auto"/>
        <w:tabs>
          <w:tab w:val="left" w:pos="275"/>
        </w:tabs>
        <w:ind w:left="300" w:hanging="300"/>
        <w:jc w:val="both"/>
        <w:rPr>
          <w:sz w:val="20"/>
          <w:szCs w:val="20"/>
        </w:rPr>
      </w:pPr>
      <w:r w:rsidRPr="00E44260">
        <w:rPr>
          <w:sz w:val="20"/>
          <w:szCs w:val="20"/>
        </w:rPr>
        <w:t xml:space="preserve">W przypadku wystąpienia awarii serwisu Geoportal, Użytkownik powinien ten fakt zgłosić na adres poczty Usługodawcy </w:t>
      </w:r>
      <w:r w:rsidR="0089088A">
        <w:rPr>
          <w:sz w:val="20"/>
          <w:szCs w:val="20"/>
        </w:rPr>
        <w:t>-</w:t>
      </w:r>
      <w:r w:rsidR="00937446">
        <w:rPr>
          <w:sz w:val="20"/>
          <w:szCs w:val="20"/>
        </w:rPr>
        <w:t xml:space="preserve"> </w:t>
      </w:r>
      <w:hyperlink r:id="rId12" w:history="1">
        <w:r w:rsidR="0089088A" w:rsidRPr="00BE59CD">
          <w:rPr>
            <w:rStyle w:val="Hipercze"/>
            <w:sz w:val="20"/>
            <w:szCs w:val="20"/>
            <w:lang w:val="en-US" w:eastAsia="en-US" w:bidi="en-US"/>
          </w:rPr>
          <w:t>powiat@wysokomazowiecki.pl</w:t>
        </w:r>
      </w:hyperlink>
      <w:r w:rsidR="00937446">
        <w:t xml:space="preserve"> </w:t>
      </w:r>
      <w:r w:rsidRPr="00E44260">
        <w:rPr>
          <w:sz w:val="20"/>
          <w:szCs w:val="20"/>
        </w:rPr>
        <w:t xml:space="preserve">lub telefonicznie Administratorowi </w:t>
      </w:r>
      <w:r w:rsidR="00937446">
        <w:rPr>
          <w:sz w:val="20"/>
          <w:szCs w:val="20"/>
        </w:rPr>
        <w:t>Geoportalu</w:t>
      </w:r>
      <w:r w:rsidRPr="00E44260">
        <w:rPr>
          <w:sz w:val="20"/>
          <w:szCs w:val="20"/>
        </w:rPr>
        <w:t xml:space="preserve"> pod nr</w:t>
      </w:r>
      <w:r w:rsidR="00937446">
        <w:rPr>
          <w:sz w:val="20"/>
          <w:szCs w:val="20"/>
        </w:rPr>
        <w:t xml:space="preserve"> </w:t>
      </w:r>
      <w:r w:rsidRPr="00E44260">
        <w:rPr>
          <w:sz w:val="20"/>
          <w:szCs w:val="20"/>
        </w:rPr>
        <w:t xml:space="preserve">tel. </w:t>
      </w:r>
      <w:r w:rsidR="00937446">
        <w:rPr>
          <w:sz w:val="20"/>
          <w:szCs w:val="20"/>
        </w:rPr>
        <w:t xml:space="preserve">  </w:t>
      </w:r>
      <w:r w:rsidRPr="00E44260">
        <w:rPr>
          <w:sz w:val="20"/>
          <w:szCs w:val="20"/>
        </w:rPr>
        <w:t>(</w:t>
      </w:r>
      <w:r w:rsidR="006F5FA8">
        <w:rPr>
          <w:sz w:val="20"/>
          <w:szCs w:val="20"/>
        </w:rPr>
        <w:t>86</w:t>
      </w:r>
      <w:r w:rsidRPr="00E44260">
        <w:rPr>
          <w:sz w:val="20"/>
          <w:szCs w:val="20"/>
        </w:rPr>
        <w:t>) 47</w:t>
      </w:r>
      <w:r w:rsidR="006F5FA8">
        <w:rPr>
          <w:sz w:val="20"/>
          <w:szCs w:val="20"/>
        </w:rPr>
        <w:t xml:space="preserve">7 02 01 </w:t>
      </w:r>
      <w:proofErr w:type="spellStart"/>
      <w:r w:rsidR="006F5FA8">
        <w:rPr>
          <w:sz w:val="20"/>
          <w:szCs w:val="20"/>
        </w:rPr>
        <w:t>wewn</w:t>
      </w:r>
      <w:proofErr w:type="spellEnd"/>
      <w:r w:rsidR="006F5FA8">
        <w:rPr>
          <w:sz w:val="20"/>
          <w:szCs w:val="20"/>
        </w:rPr>
        <w:t xml:space="preserve">. </w:t>
      </w:r>
      <w:r w:rsidR="00B21910">
        <w:rPr>
          <w:sz w:val="20"/>
          <w:szCs w:val="20"/>
        </w:rPr>
        <w:t>54</w:t>
      </w:r>
      <w:r w:rsidRPr="00E44260">
        <w:rPr>
          <w:sz w:val="20"/>
          <w:szCs w:val="20"/>
        </w:rPr>
        <w:t>.</w:t>
      </w:r>
    </w:p>
    <w:p w14:paraId="566E4217" w14:textId="5635285C" w:rsidR="00877314" w:rsidRPr="00E44260" w:rsidRDefault="00C05C18">
      <w:pPr>
        <w:pStyle w:val="Teksttreci0"/>
        <w:numPr>
          <w:ilvl w:val="0"/>
          <w:numId w:val="27"/>
        </w:numPr>
        <w:shd w:val="clear" w:color="auto" w:fill="auto"/>
        <w:tabs>
          <w:tab w:val="left" w:pos="275"/>
        </w:tabs>
        <w:ind w:left="300" w:hanging="300"/>
        <w:jc w:val="both"/>
        <w:rPr>
          <w:sz w:val="20"/>
          <w:szCs w:val="20"/>
        </w:rPr>
      </w:pPr>
      <w:r w:rsidRPr="00E44260">
        <w:rPr>
          <w:sz w:val="20"/>
          <w:szCs w:val="20"/>
        </w:rPr>
        <w:t xml:space="preserve">Usługodawca zastrzega sobie prawo do czasowego wyłączenia serwisu Geoportal w celu ulepszania, dodawania funkcjonalności lub przeprowadzenia aktualizacji, z jednoczesnym dołożeniem wszelkich starań poinformowania Usługobiorców o planowanych przerwach w dostępie do serwisu. Informacja o planowanych </w:t>
      </w:r>
      <w:proofErr w:type="spellStart"/>
      <w:r w:rsidRPr="00E44260">
        <w:rPr>
          <w:sz w:val="20"/>
          <w:szCs w:val="20"/>
        </w:rPr>
        <w:t>wyłączeniach</w:t>
      </w:r>
      <w:proofErr w:type="spellEnd"/>
      <w:r w:rsidRPr="00E44260">
        <w:rPr>
          <w:sz w:val="20"/>
          <w:szCs w:val="20"/>
        </w:rPr>
        <w:t xml:space="preserve"> będzie umieszczana na stronie startowej serwisu Geoportal. Użytkownik</w:t>
      </w:r>
      <w:r w:rsidR="00B21910">
        <w:rPr>
          <w:sz w:val="20"/>
          <w:szCs w:val="20"/>
        </w:rPr>
        <w:t>om</w:t>
      </w:r>
      <w:r w:rsidRPr="00E44260">
        <w:rPr>
          <w:sz w:val="20"/>
          <w:szCs w:val="20"/>
        </w:rPr>
        <w:t xml:space="preserve"> nie przysługują</w:t>
      </w:r>
      <w:r w:rsidR="00661C84">
        <w:rPr>
          <w:sz w:val="20"/>
          <w:szCs w:val="20"/>
        </w:rPr>
        <w:t xml:space="preserve">  </w:t>
      </w:r>
      <w:r w:rsidRPr="00E44260">
        <w:rPr>
          <w:sz w:val="20"/>
          <w:szCs w:val="20"/>
        </w:rPr>
        <w:t xml:space="preserve"> </w:t>
      </w:r>
      <w:r w:rsidR="00661C84">
        <w:rPr>
          <w:sz w:val="20"/>
          <w:szCs w:val="20"/>
        </w:rPr>
        <w:t xml:space="preserve">    </w:t>
      </w:r>
      <w:r w:rsidRPr="00E44260">
        <w:rPr>
          <w:sz w:val="20"/>
          <w:szCs w:val="20"/>
        </w:rPr>
        <w:t>z tego tytułu żadne roszczenia w stosunku do Usługodawcy.</w:t>
      </w:r>
    </w:p>
    <w:p w14:paraId="5EEA5328" w14:textId="77777777" w:rsidR="00877314" w:rsidRPr="00E44260" w:rsidRDefault="00C05C18">
      <w:pPr>
        <w:pStyle w:val="Teksttreci0"/>
        <w:numPr>
          <w:ilvl w:val="0"/>
          <w:numId w:val="27"/>
        </w:numPr>
        <w:shd w:val="clear" w:color="auto" w:fill="auto"/>
        <w:tabs>
          <w:tab w:val="left" w:pos="283"/>
        </w:tabs>
        <w:ind w:left="300" w:hanging="300"/>
        <w:jc w:val="both"/>
        <w:rPr>
          <w:sz w:val="20"/>
          <w:szCs w:val="20"/>
        </w:rPr>
      </w:pPr>
      <w:r w:rsidRPr="00E44260">
        <w:rPr>
          <w:sz w:val="20"/>
          <w:szCs w:val="20"/>
        </w:rPr>
        <w:t>Usługodawca nie ponosi odpowiedzialności za przerwy w działaniu usługi, spowodowane przyczynami nie leżącymi po jego stronie np. przerwy w dostawie energii elektrycznej, nieprawidłowe działanie sieci internetowej, zamierzone przerwy w działaniu systemu oraz nie ponosi odpowiedzialności za szkody powstałe w wyniku braku ciągłości działania serwisu.</w:t>
      </w:r>
    </w:p>
    <w:p w14:paraId="5E850776" w14:textId="77777777" w:rsidR="00877314" w:rsidRPr="00E44260" w:rsidRDefault="00C05C18">
      <w:pPr>
        <w:pStyle w:val="Teksttreci0"/>
        <w:numPr>
          <w:ilvl w:val="0"/>
          <w:numId w:val="27"/>
        </w:numPr>
        <w:shd w:val="clear" w:color="auto" w:fill="auto"/>
        <w:tabs>
          <w:tab w:val="left" w:pos="283"/>
        </w:tabs>
        <w:ind w:left="300" w:hanging="300"/>
        <w:jc w:val="both"/>
        <w:rPr>
          <w:sz w:val="20"/>
          <w:szCs w:val="20"/>
        </w:rPr>
      </w:pPr>
      <w:r w:rsidRPr="00E44260">
        <w:rPr>
          <w:sz w:val="20"/>
          <w:szCs w:val="20"/>
        </w:rPr>
        <w:t>Poprzez zamierzone przerwy w działaniu serwisu Geoportal rozumie się wszelkie działania mające na celu usunięcie wad i usterek w pracy systemu oraz jego konserwację.</w:t>
      </w:r>
    </w:p>
    <w:p w14:paraId="307C2338" w14:textId="77777777" w:rsidR="00877314" w:rsidRPr="0089088A" w:rsidRDefault="00C05C18" w:rsidP="0089088A">
      <w:pPr>
        <w:pStyle w:val="Teksttreci0"/>
        <w:numPr>
          <w:ilvl w:val="0"/>
          <w:numId w:val="27"/>
        </w:numPr>
        <w:shd w:val="clear" w:color="auto" w:fill="auto"/>
        <w:tabs>
          <w:tab w:val="left" w:pos="283"/>
        </w:tabs>
        <w:ind w:left="300" w:hanging="300"/>
        <w:jc w:val="both"/>
        <w:rPr>
          <w:sz w:val="20"/>
          <w:szCs w:val="20"/>
        </w:rPr>
      </w:pPr>
      <w:r w:rsidRPr="00E44260">
        <w:rPr>
          <w:sz w:val="20"/>
          <w:szCs w:val="20"/>
        </w:rPr>
        <w:t>Użytkownik może w każdej chwili zrezygnować z dostępu do serwisu Geoportal składając do Starostwa Powiatowego</w:t>
      </w:r>
      <w:r w:rsidR="00CE63E2">
        <w:rPr>
          <w:sz w:val="20"/>
          <w:szCs w:val="20"/>
        </w:rPr>
        <w:t xml:space="preserve"> </w:t>
      </w:r>
      <w:r w:rsidRPr="0089088A">
        <w:rPr>
          <w:sz w:val="20"/>
          <w:szCs w:val="20"/>
        </w:rPr>
        <w:t>w</w:t>
      </w:r>
      <w:r w:rsidR="00CE63E2">
        <w:rPr>
          <w:sz w:val="20"/>
          <w:szCs w:val="20"/>
        </w:rPr>
        <w:t xml:space="preserve"> </w:t>
      </w:r>
      <w:r w:rsidR="002E2914" w:rsidRPr="0089088A">
        <w:rPr>
          <w:sz w:val="20"/>
          <w:szCs w:val="20"/>
        </w:rPr>
        <w:t>Wysokiem Mazowieckiem</w:t>
      </w:r>
      <w:r w:rsidRPr="0089088A">
        <w:rPr>
          <w:sz w:val="20"/>
          <w:szCs w:val="20"/>
        </w:rPr>
        <w:t xml:space="preserve"> pisemne zawiadomienie o rezygnacji z dostępu.</w:t>
      </w:r>
    </w:p>
    <w:p w14:paraId="255FDDA8" w14:textId="77777777" w:rsidR="00877314" w:rsidRPr="00E44260" w:rsidRDefault="00C05C18">
      <w:pPr>
        <w:pStyle w:val="Teksttreci0"/>
        <w:numPr>
          <w:ilvl w:val="0"/>
          <w:numId w:val="27"/>
        </w:numPr>
        <w:shd w:val="clear" w:color="auto" w:fill="auto"/>
        <w:tabs>
          <w:tab w:val="left" w:pos="283"/>
        </w:tabs>
        <w:jc w:val="both"/>
        <w:rPr>
          <w:sz w:val="20"/>
          <w:szCs w:val="20"/>
        </w:rPr>
      </w:pPr>
      <w:r w:rsidRPr="00E44260">
        <w:rPr>
          <w:sz w:val="20"/>
          <w:szCs w:val="20"/>
        </w:rPr>
        <w:t>Użytkownik przyjmuje do wiadomości, że wszelka jego aktywność jest rejestrowana przez serwis Geoportal.</w:t>
      </w:r>
    </w:p>
    <w:p w14:paraId="69C7465A" w14:textId="77777777" w:rsidR="00877314" w:rsidRPr="00E44260" w:rsidRDefault="00C05C18">
      <w:pPr>
        <w:pStyle w:val="Teksttreci0"/>
        <w:numPr>
          <w:ilvl w:val="0"/>
          <w:numId w:val="27"/>
        </w:numPr>
        <w:shd w:val="clear" w:color="auto" w:fill="auto"/>
        <w:tabs>
          <w:tab w:val="left" w:pos="283"/>
        </w:tabs>
        <w:ind w:left="300" w:hanging="300"/>
        <w:jc w:val="both"/>
        <w:rPr>
          <w:sz w:val="20"/>
          <w:szCs w:val="20"/>
        </w:rPr>
      </w:pPr>
      <w:r w:rsidRPr="00E44260">
        <w:rPr>
          <w:sz w:val="20"/>
          <w:szCs w:val="20"/>
        </w:rPr>
        <w:t xml:space="preserve">Usługodawca zastrzega sobie możliwość zmiany Regulaminu. Zmiany będą zamieszczane w Biuletynie Informacji Publicznej Starostwa Powiatowego w </w:t>
      </w:r>
      <w:r w:rsidR="00590CB0">
        <w:rPr>
          <w:sz w:val="20"/>
          <w:szCs w:val="20"/>
        </w:rPr>
        <w:t>Wysokiem Mazowieckiem</w:t>
      </w:r>
      <w:r w:rsidRPr="00E44260">
        <w:rPr>
          <w:sz w:val="20"/>
          <w:szCs w:val="20"/>
        </w:rPr>
        <w:t xml:space="preserve"> pod adresem </w:t>
      </w:r>
      <w:hyperlink r:id="rId13" w:history="1">
        <w:r w:rsidR="000D3D42" w:rsidRPr="00BE59CD">
          <w:rPr>
            <w:rStyle w:val="Hipercze"/>
            <w:sz w:val="20"/>
            <w:szCs w:val="20"/>
          </w:rPr>
          <w:t>http://bip.st.wysmaz.wrotapodlasia.pl/</w:t>
        </w:r>
      </w:hyperlink>
      <w:r w:rsidR="00CE63E2">
        <w:t xml:space="preserve"> </w:t>
      </w:r>
      <w:r w:rsidR="00CE63E2">
        <w:rPr>
          <w:sz w:val="20"/>
          <w:szCs w:val="20"/>
        </w:rPr>
        <w:t>oraz</w:t>
      </w:r>
      <w:r w:rsidRPr="00E44260">
        <w:rPr>
          <w:sz w:val="20"/>
          <w:szCs w:val="20"/>
        </w:rPr>
        <w:t xml:space="preserve"> na stronic </w:t>
      </w:r>
      <w:hyperlink r:id="rId14" w:history="1">
        <w:r w:rsidR="00715CC8" w:rsidRPr="00B81648">
          <w:rPr>
            <w:rStyle w:val="Hipercze"/>
            <w:sz w:val="20"/>
            <w:szCs w:val="20"/>
          </w:rPr>
          <w:t>https://wysokomazowiecki.</w:t>
        </w:r>
        <w:r w:rsidR="00715CC8" w:rsidRPr="00B81648">
          <w:rPr>
            <w:rStyle w:val="Hipercze"/>
            <w:sz w:val="20"/>
            <w:szCs w:val="20"/>
            <w:lang w:val="en-US" w:eastAsia="en-US" w:bidi="en-US"/>
          </w:rPr>
          <w:t>geoportal2.pl</w:t>
        </w:r>
      </w:hyperlink>
      <w:r w:rsidRPr="00E44260">
        <w:rPr>
          <w:sz w:val="20"/>
          <w:szCs w:val="20"/>
        </w:rPr>
        <w:t>.</w:t>
      </w:r>
    </w:p>
    <w:p w14:paraId="2D126CBE" w14:textId="5FF19017" w:rsidR="00576140" w:rsidRDefault="00B60F54" w:rsidP="00B60F54">
      <w:pPr>
        <w:pStyle w:val="Teksttreci0"/>
        <w:numPr>
          <w:ilvl w:val="0"/>
          <w:numId w:val="27"/>
        </w:numPr>
        <w:shd w:val="clear" w:color="auto" w:fill="auto"/>
        <w:tabs>
          <w:tab w:val="left" w:pos="283"/>
        </w:tabs>
        <w:ind w:left="300" w:hanging="300"/>
        <w:jc w:val="both"/>
        <w:rPr>
          <w:sz w:val="20"/>
          <w:szCs w:val="20"/>
        </w:rPr>
      </w:pPr>
      <w:r>
        <w:rPr>
          <w:sz w:val="20"/>
          <w:szCs w:val="20"/>
        </w:rPr>
        <w:t>P</w:t>
      </w:r>
      <w:r w:rsidR="00C05C18" w:rsidRPr="00E44260">
        <w:rPr>
          <w:sz w:val="20"/>
          <w:szCs w:val="20"/>
        </w:rPr>
        <w:t>ie</w:t>
      </w:r>
      <w:r w:rsidR="00715CC8">
        <w:rPr>
          <w:sz w:val="20"/>
          <w:szCs w:val="20"/>
        </w:rPr>
        <w:t>r</w:t>
      </w:r>
      <w:r w:rsidR="00C05C18" w:rsidRPr="00E44260">
        <w:rPr>
          <w:sz w:val="20"/>
          <w:szCs w:val="20"/>
        </w:rPr>
        <w:t>wsze skorzystanie z serwisu Geoportal po zmianie Regulaminu, oznacza jego akceptację.</w:t>
      </w:r>
    </w:p>
    <w:p w14:paraId="4B8B4636" w14:textId="4239C7E6" w:rsidR="00C851BB" w:rsidRDefault="00B60F54" w:rsidP="00B60F54">
      <w:pPr>
        <w:pStyle w:val="Teksttreci0"/>
        <w:numPr>
          <w:ilvl w:val="0"/>
          <w:numId w:val="27"/>
        </w:numPr>
        <w:shd w:val="clear" w:color="auto" w:fill="auto"/>
        <w:tabs>
          <w:tab w:val="left" w:pos="283"/>
        </w:tabs>
        <w:ind w:left="300" w:hanging="300"/>
        <w:jc w:val="both"/>
        <w:rPr>
          <w:sz w:val="20"/>
          <w:szCs w:val="20"/>
        </w:rPr>
      </w:pPr>
      <w:r>
        <w:rPr>
          <w:sz w:val="20"/>
          <w:szCs w:val="20"/>
        </w:rPr>
        <w:t xml:space="preserve">Geoportal, jako witryna internetowa może zawierać odnośniki do witryn zarządzanych przez strony trzecie, </w:t>
      </w:r>
      <w:r w:rsidR="00247F37">
        <w:rPr>
          <w:sz w:val="20"/>
          <w:szCs w:val="20"/>
        </w:rPr>
        <w:t xml:space="preserve">       </w:t>
      </w:r>
      <w:r>
        <w:rPr>
          <w:sz w:val="20"/>
          <w:szCs w:val="20"/>
        </w:rPr>
        <w:t>a Usługobiorca/Użytkownik korzysta z tych stron na własne ryzyko. Właściciel Geoportalu nie ponosi żadnej odpowiedzialności za rzetelność, aktualność oraz kompletność danych zawartych na stronach, do których można uzyskać dostęp poprzez niniejszy Geoportal.</w:t>
      </w:r>
    </w:p>
    <w:p w14:paraId="5131BE49" w14:textId="083A9C4F" w:rsidR="00B60F54" w:rsidRPr="00F039F0" w:rsidRDefault="00B60F54" w:rsidP="00C851BB">
      <w:pPr>
        <w:pStyle w:val="Teksttreci0"/>
        <w:shd w:val="clear" w:color="auto" w:fill="auto"/>
        <w:tabs>
          <w:tab w:val="left" w:pos="283"/>
        </w:tabs>
        <w:ind w:left="300"/>
        <w:jc w:val="both"/>
        <w:rPr>
          <w:sz w:val="20"/>
          <w:szCs w:val="20"/>
        </w:rPr>
      </w:pPr>
      <w:r>
        <w:rPr>
          <w:sz w:val="20"/>
          <w:szCs w:val="20"/>
        </w:rPr>
        <w:t xml:space="preserve"> </w:t>
      </w:r>
    </w:p>
    <w:p w14:paraId="51E2D29A" w14:textId="5404FB37" w:rsidR="00576140" w:rsidRPr="001A6E5A" w:rsidRDefault="00576140" w:rsidP="00B60F54">
      <w:pPr>
        <w:pStyle w:val="Teksttreci0"/>
        <w:shd w:val="clear" w:color="auto" w:fill="auto"/>
        <w:spacing w:line="240" w:lineRule="auto"/>
        <w:jc w:val="center"/>
        <w:rPr>
          <w:b/>
          <w:bCs/>
          <w:sz w:val="20"/>
          <w:szCs w:val="20"/>
        </w:rPr>
      </w:pPr>
      <w:r w:rsidRPr="001A6E5A">
        <w:rPr>
          <w:b/>
          <w:bCs/>
          <w:sz w:val="20"/>
          <w:szCs w:val="20"/>
        </w:rPr>
        <w:t>§1</w:t>
      </w:r>
      <w:r w:rsidR="00661C84" w:rsidRPr="001A6E5A">
        <w:rPr>
          <w:b/>
          <w:bCs/>
          <w:sz w:val="20"/>
          <w:szCs w:val="20"/>
        </w:rPr>
        <w:t>6</w:t>
      </w:r>
    </w:p>
    <w:p w14:paraId="3D55B542" w14:textId="4DF6F290" w:rsidR="00576140" w:rsidRPr="001A6E5A" w:rsidRDefault="00576140" w:rsidP="00162B22">
      <w:pPr>
        <w:pStyle w:val="Teksttreci0"/>
        <w:shd w:val="clear" w:color="auto" w:fill="auto"/>
        <w:jc w:val="center"/>
        <w:rPr>
          <w:b/>
          <w:bCs/>
          <w:sz w:val="20"/>
          <w:szCs w:val="20"/>
        </w:rPr>
      </w:pPr>
      <w:r w:rsidRPr="001A6E5A">
        <w:rPr>
          <w:b/>
          <w:bCs/>
          <w:sz w:val="20"/>
          <w:szCs w:val="20"/>
        </w:rPr>
        <w:t>Klauzula informacyjna</w:t>
      </w:r>
    </w:p>
    <w:p w14:paraId="1C178856" w14:textId="567C0E46" w:rsidR="00576140" w:rsidRPr="001A6E5A" w:rsidRDefault="00576140" w:rsidP="00576140">
      <w:pPr>
        <w:pStyle w:val="Teksttreci0"/>
        <w:shd w:val="clear" w:color="auto" w:fill="auto"/>
        <w:jc w:val="both"/>
        <w:rPr>
          <w:sz w:val="20"/>
          <w:szCs w:val="20"/>
        </w:rPr>
      </w:pPr>
      <w:r w:rsidRPr="001A6E5A">
        <w:rPr>
          <w:sz w:val="20"/>
          <w:szCs w:val="20"/>
        </w:rPr>
        <w:t xml:space="preserve">Zgodnie z art. 13 Rozporządzenia Parlamentu Europejskiego i Rady (UE) 2016/679 z dnia 27 kwietnia 2016 r. </w:t>
      </w:r>
      <w:r w:rsidR="00661C84" w:rsidRPr="001A6E5A">
        <w:rPr>
          <w:sz w:val="20"/>
          <w:szCs w:val="20"/>
        </w:rPr>
        <w:t xml:space="preserve">    </w:t>
      </w:r>
      <w:r w:rsidRPr="001A6E5A">
        <w:rPr>
          <w:sz w:val="20"/>
          <w:szCs w:val="20"/>
        </w:rPr>
        <w:t>w sprawie ochrony osób fizycznych w związku z przetwarzaniem danych osobowych i w sprawie swobodnego przepływu takich danych oraz uchylenia dyrektywy 95/46/WE (4.5.2016 L 119/38 Dziennik Urzędowy Unii Europejskiej PL) informuję, że:</w:t>
      </w:r>
    </w:p>
    <w:p w14:paraId="4DD5F92C" w14:textId="17E9B27A" w:rsidR="00576140" w:rsidRPr="001A6E5A" w:rsidRDefault="00576140" w:rsidP="001A6E5A">
      <w:pPr>
        <w:pStyle w:val="Teksttreci0"/>
        <w:numPr>
          <w:ilvl w:val="0"/>
          <w:numId w:val="32"/>
        </w:numPr>
        <w:shd w:val="clear" w:color="auto" w:fill="auto"/>
        <w:tabs>
          <w:tab w:val="left" w:pos="266"/>
        </w:tabs>
        <w:spacing w:line="240" w:lineRule="auto"/>
        <w:ind w:left="284" w:hanging="284"/>
        <w:jc w:val="both"/>
        <w:rPr>
          <w:color w:val="FF0000"/>
          <w:sz w:val="20"/>
          <w:szCs w:val="20"/>
        </w:rPr>
      </w:pPr>
      <w:r w:rsidRPr="001A6E5A">
        <w:rPr>
          <w:sz w:val="20"/>
          <w:szCs w:val="20"/>
        </w:rPr>
        <w:t>Administratorem Pani/Pana danych osobowych jest Starosta Wysokomazowiecki z siedzibą w Wysokiem Mazowieckiem przy ul. Ludowej nr 15A, 18-200 Wysokie Mazowieckie, adres e-mail:</w:t>
      </w:r>
      <w:r w:rsidRPr="001A6E5A">
        <w:rPr>
          <w:color w:val="FF0000"/>
          <w:sz w:val="20"/>
          <w:szCs w:val="20"/>
        </w:rPr>
        <w:t xml:space="preserve"> </w:t>
      </w:r>
      <w:hyperlink r:id="rId15" w:history="1">
        <w:r w:rsidRPr="001A6E5A">
          <w:rPr>
            <w:rStyle w:val="Hipercze"/>
            <w:sz w:val="20"/>
            <w:szCs w:val="20"/>
            <w:lang w:val="en-US" w:eastAsia="en-US" w:bidi="en-US"/>
          </w:rPr>
          <w:t>powiat@wysokomazowiecki.pl</w:t>
        </w:r>
      </w:hyperlink>
    </w:p>
    <w:p w14:paraId="24C4F416" w14:textId="66C7B7CB" w:rsidR="00576140" w:rsidRPr="001A6E5A" w:rsidRDefault="00576140" w:rsidP="001A6E5A">
      <w:pPr>
        <w:pStyle w:val="Teksttreci0"/>
        <w:numPr>
          <w:ilvl w:val="0"/>
          <w:numId w:val="32"/>
        </w:numPr>
        <w:shd w:val="clear" w:color="auto" w:fill="auto"/>
        <w:tabs>
          <w:tab w:val="left" w:pos="273"/>
        </w:tabs>
        <w:spacing w:line="266" w:lineRule="auto"/>
        <w:ind w:left="284" w:hanging="284"/>
        <w:jc w:val="both"/>
        <w:rPr>
          <w:sz w:val="20"/>
          <w:szCs w:val="20"/>
        </w:rPr>
      </w:pPr>
      <w:bookmarkStart w:id="28" w:name="_Hlk94179396"/>
      <w:r w:rsidRPr="001A6E5A">
        <w:rPr>
          <w:rFonts w:eastAsiaTheme="minorEastAsia"/>
          <w:sz w:val="20"/>
          <w:szCs w:val="20"/>
        </w:rPr>
        <w:t xml:space="preserve">Kontakt z inspektorem ochrony danych w Starostwie Powiatowym w Wysokiem Mazowieckiem możliwy jest pod numerem 536 282 648, adres poczty elektronicznej: </w:t>
      </w:r>
      <w:hyperlink r:id="rId16" w:history="1">
        <w:r w:rsidRPr="001A6E5A">
          <w:rPr>
            <w:rFonts w:eastAsiaTheme="minorEastAsia"/>
            <w:color w:val="0000FF"/>
            <w:sz w:val="20"/>
            <w:szCs w:val="20"/>
            <w:u w:val="single"/>
          </w:rPr>
          <w:t>iod@wysokomazowiecki.pl</w:t>
        </w:r>
      </w:hyperlink>
      <w:r w:rsidRPr="001A6E5A">
        <w:rPr>
          <w:rFonts w:eastAsiaTheme="minorEastAsia"/>
          <w:color w:val="0000FF"/>
          <w:sz w:val="20"/>
          <w:szCs w:val="20"/>
          <w:u w:val="single"/>
        </w:rPr>
        <w:t xml:space="preserve"> </w:t>
      </w:r>
      <w:r w:rsidRPr="001A6E5A">
        <w:rPr>
          <w:rFonts w:eastAsiaTheme="minorEastAsia"/>
          <w:sz w:val="20"/>
          <w:szCs w:val="20"/>
        </w:rPr>
        <w:t> lub za pomocą operatora pocztowego na adres: Starostwo Powiatowe w Wysokiem Mazowieckiem, ul. Ludowa 15A, 18-200 Wysokie Mazowieckie.</w:t>
      </w:r>
    </w:p>
    <w:bookmarkEnd w:id="28"/>
    <w:p w14:paraId="32D4C76F" w14:textId="268C1DEF" w:rsidR="00576140" w:rsidRPr="001A6E5A" w:rsidRDefault="00576140" w:rsidP="001A6E5A">
      <w:pPr>
        <w:pStyle w:val="Teksttreci0"/>
        <w:numPr>
          <w:ilvl w:val="0"/>
          <w:numId w:val="32"/>
        </w:numPr>
        <w:shd w:val="clear" w:color="auto" w:fill="auto"/>
        <w:tabs>
          <w:tab w:val="left" w:pos="270"/>
        </w:tabs>
        <w:spacing w:line="262" w:lineRule="auto"/>
        <w:ind w:left="284" w:hanging="284"/>
        <w:jc w:val="both"/>
        <w:rPr>
          <w:sz w:val="20"/>
          <w:szCs w:val="20"/>
        </w:rPr>
      </w:pPr>
      <w:r w:rsidRPr="001A6E5A">
        <w:rPr>
          <w:sz w:val="20"/>
          <w:szCs w:val="20"/>
        </w:rPr>
        <w:t xml:space="preserve">Pani/Pana dane osobowe przetwarzane będą w celu zawarcia umowy na utworzenie konta w module/modułach  udostępnianych w trybie chronionym  serwisu Geoportal powiatu wysokomazowieckiego.   </w:t>
      </w:r>
    </w:p>
    <w:p w14:paraId="27F3C631" w14:textId="77777777" w:rsidR="00576140" w:rsidRPr="001A6E5A" w:rsidRDefault="00576140" w:rsidP="001A6E5A">
      <w:pPr>
        <w:pStyle w:val="Teksttreci0"/>
        <w:numPr>
          <w:ilvl w:val="0"/>
          <w:numId w:val="32"/>
        </w:numPr>
        <w:shd w:val="clear" w:color="auto" w:fill="auto"/>
        <w:tabs>
          <w:tab w:val="left" w:pos="273"/>
        </w:tabs>
        <w:ind w:left="284" w:hanging="284"/>
        <w:jc w:val="both"/>
        <w:rPr>
          <w:sz w:val="20"/>
          <w:szCs w:val="20"/>
        </w:rPr>
      </w:pPr>
      <w:r w:rsidRPr="001A6E5A">
        <w:rPr>
          <w:sz w:val="20"/>
          <w:szCs w:val="20"/>
        </w:rPr>
        <w:t>Dostęp do danych mają podmioty uprawnione do dostępu do danych osobowych na podstawie przepisów prawa;</w:t>
      </w:r>
    </w:p>
    <w:p w14:paraId="4E07099C" w14:textId="77777777" w:rsidR="00576140" w:rsidRPr="001A6E5A" w:rsidRDefault="00576140" w:rsidP="001A6E5A">
      <w:pPr>
        <w:pStyle w:val="Teksttreci0"/>
        <w:numPr>
          <w:ilvl w:val="0"/>
          <w:numId w:val="32"/>
        </w:numPr>
        <w:shd w:val="clear" w:color="auto" w:fill="auto"/>
        <w:tabs>
          <w:tab w:val="left" w:pos="273"/>
        </w:tabs>
        <w:spacing w:line="259" w:lineRule="auto"/>
        <w:ind w:left="284" w:hanging="284"/>
        <w:jc w:val="both"/>
        <w:rPr>
          <w:sz w:val="20"/>
          <w:szCs w:val="20"/>
        </w:rPr>
      </w:pPr>
      <w:r w:rsidRPr="001A6E5A">
        <w:rPr>
          <w:sz w:val="20"/>
          <w:szCs w:val="20"/>
        </w:rPr>
        <w:t>Pani/Pana dane osobowe będą przechowywane przez okres 10 lat, zgodnie z rozporządzeniem Prezesa Rady Ministrów z dnia 18 stycznia 2011 r. w sprawie instrukcji kancelaryjnej, jednolitych rzeczowych wykazów akt oraz instrukcji w sprawie organizacji i zakresu działania archiwów zakładowych;</w:t>
      </w:r>
    </w:p>
    <w:p w14:paraId="7F088E45" w14:textId="7E3F07AE" w:rsidR="00576140" w:rsidRPr="001A6E5A" w:rsidRDefault="00576140" w:rsidP="001A6E5A">
      <w:pPr>
        <w:pStyle w:val="Teksttreci0"/>
        <w:numPr>
          <w:ilvl w:val="0"/>
          <w:numId w:val="32"/>
        </w:numPr>
        <w:shd w:val="clear" w:color="auto" w:fill="auto"/>
        <w:tabs>
          <w:tab w:val="left" w:pos="273"/>
        </w:tabs>
        <w:spacing w:line="262" w:lineRule="auto"/>
        <w:ind w:left="284" w:hanging="284"/>
        <w:jc w:val="both"/>
        <w:rPr>
          <w:sz w:val="20"/>
          <w:szCs w:val="20"/>
        </w:rPr>
      </w:pPr>
      <w:r w:rsidRPr="001A6E5A">
        <w:rPr>
          <w:sz w:val="20"/>
          <w:szCs w:val="20"/>
        </w:rPr>
        <w:t xml:space="preserve">Posiada Pani/Pan prawo dostępu do treści swoich danych, prawo ich sprostowania oraz ograniczenia przetwarzania w zakresie wynikającym z przepisów prawa. Ponadto ma Pani /Pan prawo do usunięcia danych </w:t>
      </w:r>
      <w:r w:rsidR="00661C84" w:rsidRPr="001A6E5A">
        <w:rPr>
          <w:sz w:val="20"/>
          <w:szCs w:val="20"/>
        </w:rPr>
        <w:t xml:space="preserve">       </w:t>
      </w:r>
      <w:r w:rsidRPr="001A6E5A">
        <w:rPr>
          <w:sz w:val="20"/>
          <w:szCs w:val="20"/>
        </w:rPr>
        <w:t>i cofnięcia zgody (prawo do cofnięcia zgody w dowolnym momencie bez wpływu na zgodność z prawem przetwarzania, którego dokonano na podstawie zgody przed jej cofnięciem), w zakresie danych dobrowolnych;</w:t>
      </w:r>
    </w:p>
    <w:p w14:paraId="0646DCCA" w14:textId="44C006D9" w:rsidR="00576140" w:rsidRPr="001A6E5A" w:rsidRDefault="00576140" w:rsidP="001A6E5A">
      <w:pPr>
        <w:pStyle w:val="Teksttreci0"/>
        <w:numPr>
          <w:ilvl w:val="0"/>
          <w:numId w:val="32"/>
        </w:numPr>
        <w:shd w:val="clear" w:color="auto" w:fill="auto"/>
        <w:tabs>
          <w:tab w:val="left" w:pos="270"/>
        </w:tabs>
        <w:spacing w:line="259" w:lineRule="auto"/>
        <w:ind w:left="284" w:hanging="284"/>
        <w:jc w:val="both"/>
        <w:rPr>
          <w:sz w:val="20"/>
          <w:szCs w:val="20"/>
        </w:rPr>
      </w:pPr>
      <w:r w:rsidRPr="001A6E5A">
        <w:rPr>
          <w:sz w:val="20"/>
          <w:szCs w:val="20"/>
        </w:rPr>
        <w:t xml:space="preserve">Ma Pani/Pan prawo wniesienia skargi do Prezes Urzędu Ochrony Danych Osobowych gdy uzna Pani/Pan, że przetwarzanie danych osobowych dotyczących Pani/Pana narusza przepisy ogólnego rozporządzenia </w:t>
      </w:r>
      <w:r w:rsidR="00247F37">
        <w:rPr>
          <w:sz w:val="20"/>
          <w:szCs w:val="20"/>
        </w:rPr>
        <w:t xml:space="preserve">               </w:t>
      </w:r>
      <w:r w:rsidRPr="001A6E5A">
        <w:rPr>
          <w:sz w:val="20"/>
          <w:szCs w:val="20"/>
        </w:rPr>
        <w:lastRenderedPageBreak/>
        <w:t>o ochronie danych osobowych 2016/679 z dnia 27 kwietnia 2016 r.;</w:t>
      </w:r>
    </w:p>
    <w:p w14:paraId="6790DE43" w14:textId="10B0D3F3" w:rsidR="00576140" w:rsidRPr="001A6E5A" w:rsidRDefault="00576140" w:rsidP="001A6E5A">
      <w:pPr>
        <w:pStyle w:val="Teksttreci0"/>
        <w:numPr>
          <w:ilvl w:val="0"/>
          <w:numId w:val="32"/>
        </w:numPr>
        <w:shd w:val="clear" w:color="auto" w:fill="auto"/>
        <w:tabs>
          <w:tab w:val="left" w:pos="277"/>
        </w:tabs>
        <w:ind w:left="284" w:hanging="284"/>
        <w:jc w:val="both"/>
        <w:rPr>
          <w:sz w:val="20"/>
          <w:szCs w:val="20"/>
        </w:rPr>
      </w:pPr>
      <w:r w:rsidRPr="001A6E5A">
        <w:rPr>
          <w:sz w:val="20"/>
          <w:szCs w:val="20"/>
        </w:rPr>
        <w:t xml:space="preserve">Podanie przez Pana Panią danych osobowych w zakresie przepisów ustawowych jest obowiązkowe, </w:t>
      </w:r>
      <w:r w:rsidR="00661C84" w:rsidRPr="001A6E5A">
        <w:rPr>
          <w:sz w:val="20"/>
          <w:szCs w:val="20"/>
        </w:rPr>
        <w:t xml:space="preserve">               </w:t>
      </w:r>
      <w:r w:rsidRPr="001A6E5A">
        <w:rPr>
          <w:sz w:val="20"/>
          <w:szCs w:val="20"/>
        </w:rPr>
        <w:t>w pozostałym zakresie dobrowolne. Jest Pan/Pani zobowiązana do ich podania, a konsekwencją niepodania danych osobowych będzie pozostawienie wniosku bez rozpatrzenia;</w:t>
      </w:r>
    </w:p>
    <w:p w14:paraId="3BABA8FA" w14:textId="77777777" w:rsidR="00576140" w:rsidRPr="001A6E5A" w:rsidRDefault="00576140" w:rsidP="00162B22">
      <w:pPr>
        <w:pStyle w:val="Teksttreci0"/>
        <w:numPr>
          <w:ilvl w:val="0"/>
          <w:numId w:val="32"/>
        </w:numPr>
        <w:shd w:val="clear" w:color="auto" w:fill="auto"/>
        <w:tabs>
          <w:tab w:val="left" w:pos="270"/>
        </w:tabs>
        <w:spacing w:line="259" w:lineRule="auto"/>
        <w:jc w:val="both"/>
        <w:rPr>
          <w:sz w:val="20"/>
          <w:szCs w:val="20"/>
        </w:rPr>
      </w:pPr>
      <w:r w:rsidRPr="001A6E5A">
        <w:rPr>
          <w:sz w:val="20"/>
          <w:szCs w:val="20"/>
        </w:rPr>
        <w:t>Pani/Pana dane osobowe nie będą przekazane do państwa trzeciego lub organizacji międzynarodowej;</w:t>
      </w:r>
    </w:p>
    <w:p w14:paraId="437E433B" w14:textId="77777777" w:rsidR="00576140" w:rsidRPr="001A6E5A" w:rsidRDefault="00576140" w:rsidP="00162B22">
      <w:pPr>
        <w:pStyle w:val="Teksttreci0"/>
        <w:numPr>
          <w:ilvl w:val="0"/>
          <w:numId w:val="32"/>
        </w:numPr>
        <w:shd w:val="clear" w:color="auto" w:fill="auto"/>
        <w:tabs>
          <w:tab w:val="left" w:pos="327"/>
        </w:tabs>
        <w:spacing w:line="259" w:lineRule="auto"/>
        <w:jc w:val="both"/>
        <w:rPr>
          <w:sz w:val="20"/>
          <w:szCs w:val="20"/>
        </w:rPr>
      </w:pPr>
      <w:r w:rsidRPr="001A6E5A">
        <w:rPr>
          <w:sz w:val="20"/>
          <w:szCs w:val="20"/>
        </w:rPr>
        <w:t>Pani/Pana dane nie będą poddane zautomatyzowanemu podejmowaniu decyzji, w tym profilowaniu.</w:t>
      </w:r>
    </w:p>
    <w:p w14:paraId="39535988" w14:textId="77777777" w:rsidR="00576140" w:rsidRPr="00E44260" w:rsidRDefault="00576140" w:rsidP="00576140">
      <w:pPr>
        <w:pStyle w:val="Teksttreci0"/>
        <w:shd w:val="clear" w:color="auto" w:fill="auto"/>
        <w:spacing w:line="240" w:lineRule="auto"/>
        <w:jc w:val="center"/>
        <w:rPr>
          <w:sz w:val="20"/>
          <w:szCs w:val="20"/>
        </w:rPr>
      </w:pPr>
    </w:p>
    <w:p w14:paraId="0819F9D6" w14:textId="77777777" w:rsidR="00576140" w:rsidRPr="00E44260" w:rsidRDefault="00576140" w:rsidP="00576140">
      <w:pPr>
        <w:pStyle w:val="Teksttreci0"/>
        <w:shd w:val="clear" w:color="auto" w:fill="auto"/>
        <w:tabs>
          <w:tab w:val="left" w:pos="283"/>
        </w:tabs>
        <w:spacing w:after="240"/>
        <w:ind w:left="300"/>
        <w:jc w:val="both"/>
        <w:rPr>
          <w:sz w:val="20"/>
          <w:szCs w:val="20"/>
        </w:rPr>
      </w:pPr>
    </w:p>
    <w:sectPr w:rsidR="00576140" w:rsidRPr="00E44260" w:rsidSect="008E440D">
      <w:footerReference w:type="default" r:id="rId17"/>
      <w:pgSz w:w="11909" w:h="16840"/>
      <w:pgMar w:top="874" w:right="1354" w:bottom="1258" w:left="1352" w:header="446"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B169" w14:textId="77777777" w:rsidR="00374211" w:rsidRDefault="00374211">
      <w:r>
        <w:separator/>
      </w:r>
    </w:p>
  </w:endnote>
  <w:endnote w:type="continuationSeparator" w:id="0">
    <w:p w14:paraId="4F392758" w14:textId="77777777" w:rsidR="00374211" w:rsidRDefault="0037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9285" w14:textId="77777777" w:rsidR="00877314" w:rsidRDefault="00310ABD">
    <w:pPr>
      <w:spacing w:line="1" w:lineRule="exact"/>
    </w:pPr>
    <w:r>
      <w:rPr>
        <w:noProof/>
        <w:lang w:bidi="ar-SA"/>
      </w:rPr>
      <w:pict w14:anchorId="2A7C2FD2">
        <v:shapetype id="_x0000_t202" coordsize="21600,21600" o:spt="202" path="m,l,21600r21600,l21600,xe">
          <v:stroke joinstyle="miter"/>
          <v:path gradientshapeok="t" o:connecttype="rect"/>
        </v:shapetype>
        <v:shape id="Shape 1" o:spid="_x0000_s2049" type="#_x0000_t202" style="position:absolute;margin-left:506.2pt;margin-top:784.25pt;width:18.55pt;height:7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" filled="f" stroked="f">
          <v:textbox style="mso-fit-shape-to-text:t" inset="0,0,0,0">
            <w:txbxContent>
              <w:p w14:paraId="79436773" w14:textId="77777777" w:rsidR="00877314" w:rsidRDefault="00C05C18">
                <w:pPr>
                  <w:pStyle w:val="Nagweklubstopka20"/>
                  <w:shd w:val="clear" w:color="auto" w:fill="auto"/>
                  <w:rPr>
                    <w:sz w:val="19"/>
                    <w:szCs w:val="19"/>
                  </w:rPr>
                </w:pPr>
                <w:r>
                  <w:rPr>
                    <w:sz w:val="19"/>
                    <w:szCs w:val="19"/>
                  </w:rPr>
                  <w:t xml:space="preserve">str. </w:t>
                </w:r>
                <w:r w:rsidR="00D14494">
                  <w:rPr>
                    <w:sz w:val="19"/>
                    <w:szCs w:val="19"/>
                  </w:rPr>
                  <w:fldChar w:fldCharType="begin"/>
                </w:r>
                <w:r>
                  <w:rPr>
                    <w:sz w:val="19"/>
                    <w:szCs w:val="19"/>
                  </w:rPr>
                  <w:instrText xml:space="preserve"> PAGE \* MERGEFORMAT </w:instrText>
                </w:r>
                <w:r w:rsidR="00D14494">
                  <w:rPr>
                    <w:sz w:val="19"/>
                    <w:szCs w:val="19"/>
                  </w:rPr>
                  <w:fldChar w:fldCharType="separate"/>
                </w:r>
                <w:r w:rsidR="00DE1CD9">
                  <w:rPr>
                    <w:noProof/>
                    <w:sz w:val="19"/>
                    <w:szCs w:val="19"/>
                  </w:rPr>
                  <w:t>1</w:t>
                </w:r>
                <w:r w:rsidR="00D14494">
                  <w:rPr>
                    <w:sz w:val="19"/>
                    <w:szCs w:val="19"/>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5DD9" w14:textId="77777777" w:rsidR="00374211" w:rsidRDefault="00374211"/>
  </w:footnote>
  <w:footnote w:type="continuationSeparator" w:id="0">
    <w:p w14:paraId="36C464E5" w14:textId="77777777" w:rsidR="00374211" w:rsidRDefault="003742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609"/>
    <w:multiLevelType w:val="multilevel"/>
    <w:tmpl w:val="E482D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53E2B"/>
    <w:multiLevelType w:val="multilevel"/>
    <w:tmpl w:val="4F8644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487530"/>
    <w:multiLevelType w:val="multilevel"/>
    <w:tmpl w:val="2DB00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0312D0"/>
    <w:multiLevelType w:val="multilevel"/>
    <w:tmpl w:val="BD1C5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657005"/>
    <w:multiLevelType w:val="multilevel"/>
    <w:tmpl w:val="7CBA5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C15F9D"/>
    <w:multiLevelType w:val="multilevel"/>
    <w:tmpl w:val="C1DE1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BC02D8"/>
    <w:multiLevelType w:val="multilevel"/>
    <w:tmpl w:val="76B0D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5D1159"/>
    <w:multiLevelType w:val="multilevel"/>
    <w:tmpl w:val="4E1AA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EA3B2F"/>
    <w:multiLevelType w:val="hybridMultilevel"/>
    <w:tmpl w:val="77627FEA"/>
    <w:lvl w:ilvl="0" w:tplc="3F10D8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D167143"/>
    <w:multiLevelType w:val="multilevel"/>
    <w:tmpl w:val="AF689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9D3582"/>
    <w:multiLevelType w:val="multilevel"/>
    <w:tmpl w:val="16E01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4643D9"/>
    <w:multiLevelType w:val="multilevel"/>
    <w:tmpl w:val="1C30D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671C44"/>
    <w:multiLevelType w:val="hybridMultilevel"/>
    <w:tmpl w:val="DFA2D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684F25"/>
    <w:multiLevelType w:val="multilevel"/>
    <w:tmpl w:val="F6ACB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430FDA"/>
    <w:multiLevelType w:val="multilevel"/>
    <w:tmpl w:val="8AAEB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E74CA2"/>
    <w:multiLevelType w:val="multilevel"/>
    <w:tmpl w:val="3C7E2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C93BE9"/>
    <w:multiLevelType w:val="multilevel"/>
    <w:tmpl w:val="2DC42958"/>
    <w:lvl w:ilvl="0">
      <w:start w:val="1"/>
      <w:numFmt w:val="decimal"/>
      <w:lvlText w:val="%1."/>
      <w:lvlJc w:val="left"/>
      <w:rPr>
        <w:rFonts w:ascii="Times New Roman" w:eastAsiaTheme="minorEastAsia"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472E9C"/>
    <w:multiLevelType w:val="multilevel"/>
    <w:tmpl w:val="91504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C45305"/>
    <w:multiLevelType w:val="multilevel"/>
    <w:tmpl w:val="3A009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CA4162"/>
    <w:multiLevelType w:val="multilevel"/>
    <w:tmpl w:val="0B8E9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31182C"/>
    <w:multiLevelType w:val="hybridMultilevel"/>
    <w:tmpl w:val="8AB6C94A"/>
    <w:lvl w:ilvl="0" w:tplc="BC5A69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357660D"/>
    <w:multiLevelType w:val="multilevel"/>
    <w:tmpl w:val="ABD23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A53709"/>
    <w:multiLevelType w:val="multilevel"/>
    <w:tmpl w:val="06EE3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0603DC"/>
    <w:multiLevelType w:val="multilevel"/>
    <w:tmpl w:val="6712A69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4" w15:restartNumberingAfterBreak="0">
    <w:nsid w:val="5C8F28B3"/>
    <w:multiLevelType w:val="multilevel"/>
    <w:tmpl w:val="1F101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0558D0"/>
    <w:multiLevelType w:val="multilevel"/>
    <w:tmpl w:val="F0C4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A529F4"/>
    <w:multiLevelType w:val="multilevel"/>
    <w:tmpl w:val="42AE8B7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88516C"/>
    <w:multiLevelType w:val="multilevel"/>
    <w:tmpl w:val="B3BEF3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F3647A"/>
    <w:multiLevelType w:val="multilevel"/>
    <w:tmpl w:val="DD5C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B875CC"/>
    <w:multiLevelType w:val="multilevel"/>
    <w:tmpl w:val="DE260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0E3D00"/>
    <w:multiLevelType w:val="multilevel"/>
    <w:tmpl w:val="E82EC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682862"/>
    <w:multiLevelType w:val="multilevel"/>
    <w:tmpl w:val="D72E8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7"/>
  </w:num>
  <w:num w:numId="3">
    <w:abstractNumId w:val="1"/>
  </w:num>
  <w:num w:numId="4">
    <w:abstractNumId w:val="25"/>
  </w:num>
  <w:num w:numId="5">
    <w:abstractNumId w:val="15"/>
  </w:num>
  <w:num w:numId="6">
    <w:abstractNumId w:val="9"/>
  </w:num>
  <w:num w:numId="7">
    <w:abstractNumId w:val="31"/>
  </w:num>
  <w:num w:numId="8">
    <w:abstractNumId w:val="2"/>
  </w:num>
  <w:num w:numId="9">
    <w:abstractNumId w:val="21"/>
  </w:num>
  <w:num w:numId="10">
    <w:abstractNumId w:val="29"/>
  </w:num>
  <w:num w:numId="11">
    <w:abstractNumId w:val="0"/>
  </w:num>
  <w:num w:numId="12">
    <w:abstractNumId w:val="14"/>
  </w:num>
  <w:num w:numId="13">
    <w:abstractNumId w:val="30"/>
  </w:num>
  <w:num w:numId="14">
    <w:abstractNumId w:val="3"/>
  </w:num>
  <w:num w:numId="15">
    <w:abstractNumId w:val="5"/>
  </w:num>
  <w:num w:numId="16">
    <w:abstractNumId w:val="10"/>
  </w:num>
  <w:num w:numId="17">
    <w:abstractNumId w:val="6"/>
  </w:num>
  <w:num w:numId="18">
    <w:abstractNumId w:val="11"/>
  </w:num>
  <w:num w:numId="19">
    <w:abstractNumId w:val="7"/>
  </w:num>
  <w:num w:numId="20">
    <w:abstractNumId w:val="26"/>
  </w:num>
  <w:num w:numId="21">
    <w:abstractNumId w:val="19"/>
  </w:num>
  <w:num w:numId="22">
    <w:abstractNumId w:val="18"/>
  </w:num>
  <w:num w:numId="23">
    <w:abstractNumId w:val="24"/>
  </w:num>
  <w:num w:numId="24">
    <w:abstractNumId w:val="28"/>
  </w:num>
  <w:num w:numId="25">
    <w:abstractNumId w:val="13"/>
  </w:num>
  <w:num w:numId="26">
    <w:abstractNumId w:val="22"/>
  </w:num>
  <w:num w:numId="27">
    <w:abstractNumId w:val="17"/>
  </w:num>
  <w:num w:numId="28">
    <w:abstractNumId w:val="23"/>
  </w:num>
  <w:num w:numId="29">
    <w:abstractNumId w:val="20"/>
  </w:num>
  <w:num w:numId="30">
    <w:abstractNumId w:val="12"/>
  </w:num>
  <w:num w:numId="31">
    <w:abstractNumId w:val="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77314"/>
    <w:rsid w:val="00017A44"/>
    <w:rsid w:val="00024188"/>
    <w:rsid w:val="00044010"/>
    <w:rsid w:val="00053CC6"/>
    <w:rsid w:val="000666D3"/>
    <w:rsid w:val="00082364"/>
    <w:rsid w:val="00090E2E"/>
    <w:rsid w:val="00092F5C"/>
    <w:rsid w:val="000D3D42"/>
    <w:rsid w:val="000D6AD2"/>
    <w:rsid w:val="001240DC"/>
    <w:rsid w:val="00154D18"/>
    <w:rsid w:val="00157F0F"/>
    <w:rsid w:val="00162B22"/>
    <w:rsid w:val="00164551"/>
    <w:rsid w:val="001A6E5A"/>
    <w:rsid w:val="001B0218"/>
    <w:rsid w:val="001C1032"/>
    <w:rsid w:val="001D0AA5"/>
    <w:rsid w:val="001D20D7"/>
    <w:rsid w:val="001D3FE6"/>
    <w:rsid w:val="001D4C8D"/>
    <w:rsid w:val="001E2980"/>
    <w:rsid w:val="001F0983"/>
    <w:rsid w:val="001F1DD7"/>
    <w:rsid w:val="002457AD"/>
    <w:rsid w:val="00247F37"/>
    <w:rsid w:val="00257F2D"/>
    <w:rsid w:val="002630F5"/>
    <w:rsid w:val="00270B3F"/>
    <w:rsid w:val="0027318A"/>
    <w:rsid w:val="00291147"/>
    <w:rsid w:val="002A21CB"/>
    <w:rsid w:val="002A22AD"/>
    <w:rsid w:val="002B38B6"/>
    <w:rsid w:val="002D7182"/>
    <w:rsid w:val="002D7AEB"/>
    <w:rsid w:val="002D7C45"/>
    <w:rsid w:val="002E0F9B"/>
    <w:rsid w:val="002E2914"/>
    <w:rsid w:val="002E2D13"/>
    <w:rsid w:val="00301251"/>
    <w:rsid w:val="00310ABD"/>
    <w:rsid w:val="00316AE6"/>
    <w:rsid w:val="00356D68"/>
    <w:rsid w:val="003648FC"/>
    <w:rsid w:val="00374211"/>
    <w:rsid w:val="00386CE0"/>
    <w:rsid w:val="003A17C3"/>
    <w:rsid w:val="003C7B42"/>
    <w:rsid w:val="003E00FE"/>
    <w:rsid w:val="003F3205"/>
    <w:rsid w:val="003F3AA9"/>
    <w:rsid w:val="003F4CC8"/>
    <w:rsid w:val="003F4DB3"/>
    <w:rsid w:val="004420FA"/>
    <w:rsid w:val="00450B90"/>
    <w:rsid w:val="00450CFD"/>
    <w:rsid w:val="00460F29"/>
    <w:rsid w:val="0047401E"/>
    <w:rsid w:val="00495DBE"/>
    <w:rsid w:val="004A0C55"/>
    <w:rsid w:val="004D6C14"/>
    <w:rsid w:val="00517CCD"/>
    <w:rsid w:val="005202F2"/>
    <w:rsid w:val="00525B8E"/>
    <w:rsid w:val="00532B12"/>
    <w:rsid w:val="005425D2"/>
    <w:rsid w:val="00574B8D"/>
    <w:rsid w:val="00576140"/>
    <w:rsid w:val="00590CB0"/>
    <w:rsid w:val="005A43F0"/>
    <w:rsid w:val="005C040F"/>
    <w:rsid w:val="005C2552"/>
    <w:rsid w:val="005C2F07"/>
    <w:rsid w:val="005C77F9"/>
    <w:rsid w:val="005E1899"/>
    <w:rsid w:val="005F0F09"/>
    <w:rsid w:val="005F2662"/>
    <w:rsid w:val="005F62DE"/>
    <w:rsid w:val="006074B9"/>
    <w:rsid w:val="00613AA6"/>
    <w:rsid w:val="00626D4E"/>
    <w:rsid w:val="00661C84"/>
    <w:rsid w:val="00661F79"/>
    <w:rsid w:val="00663168"/>
    <w:rsid w:val="0069028E"/>
    <w:rsid w:val="006A5BB3"/>
    <w:rsid w:val="006B6728"/>
    <w:rsid w:val="006C4E55"/>
    <w:rsid w:val="006E0889"/>
    <w:rsid w:val="006F375A"/>
    <w:rsid w:val="006F5FA8"/>
    <w:rsid w:val="00704BD8"/>
    <w:rsid w:val="007121A3"/>
    <w:rsid w:val="00715CC8"/>
    <w:rsid w:val="0072507F"/>
    <w:rsid w:val="0073535D"/>
    <w:rsid w:val="00736BF0"/>
    <w:rsid w:val="00761CBF"/>
    <w:rsid w:val="0077640F"/>
    <w:rsid w:val="00777845"/>
    <w:rsid w:val="007B316E"/>
    <w:rsid w:val="007B6FF1"/>
    <w:rsid w:val="007C227A"/>
    <w:rsid w:val="007C4AA3"/>
    <w:rsid w:val="007D1B7F"/>
    <w:rsid w:val="007D6806"/>
    <w:rsid w:val="007F3E94"/>
    <w:rsid w:val="007F6395"/>
    <w:rsid w:val="0080257D"/>
    <w:rsid w:val="00815E21"/>
    <w:rsid w:val="00820091"/>
    <w:rsid w:val="00826EB6"/>
    <w:rsid w:val="00830ED3"/>
    <w:rsid w:val="00834F82"/>
    <w:rsid w:val="00862C18"/>
    <w:rsid w:val="00872F50"/>
    <w:rsid w:val="00877314"/>
    <w:rsid w:val="0089088A"/>
    <w:rsid w:val="008916FB"/>
    <w:rsid w:val="00897A1F"/>
    <w:rsid w:val="008A0A9F"/>
    <w:rsid w:val="008A1A95"/>
    <w:rsid w:val="008C5E67"/>
    <w:rsid w:val="008C71B1"/>
    <w:rsid w:val="008E323F"/>
    <w:rsid w:val="008E440D"/>
    <w:rsid w:val="008F6DCA"/>
    <w:rsid w:val="00917CDF"/>
    <w:rsid w:val="00937446"/>
    <w:rsid w:val="00947A43"/>
    <w:rsid w:val="009514EA"/>
    <w:rsid w:val="00984509"/>
    <w:rsid w:val="00991B72"/>
    <w:rsid w:val="009A270A"/>
    <w:rsid w:val="009B63F5"/>
    <w:rsid w:val="009E5443"/>
    <w:rsid w:val="009E59AE"/>
    <w:rsid w:val="009F3C98"/>
    <w:rsid w:val="00A202F8"/>
    <w:rsid w:val="00A32689"/>
    <w:rsid w:val="00A3600A"/>
    <w:rsid w:val="00A43233"/>
    <w:rsid w:val="00A47AB9"/>
    <w:rsid w:val="00A54434"/>
    <w:rsid w:val="00A57FFC"/>
    <w:rsid w:val="00A72B13"/>
    <w:rsid w:val="00A83AEF"/>
    <w:rsid w:val="00A912FB"/>
    <w:rsid w:val="00A93A4F"/>
    <w:rsid w:val="00A96123"/>
    <w:rsid w:val="00AC7CE3"/>
    <w:rsid w:val="00AD68C4"/>
    <w:rsid w:val="00AF5373"/>
    <w:rsid w:val="00B02D2D"/>
    <w:rsid w:val="00B07C34"/>
    <w:rsid w:val="00B2032F"/>
    <w:rsid w:val="00B21910"/>
    <w:rsid w:val="00B239A4"/>
    <w:rsid w:val="00B23A90"/>
    <w:rsid w:val="00B267EA"/>
    <w:rsid w:val="00B376AD"/>
    <w:rsid w:val="00B60F54"/>
    <w:rsid w:val="00B63A91"/>
    <w:rsid w:val="00B8702A"/>
    <w:rsid w:val="00BB668D"/>
    <w:rsid w:val="00BC75DD"/>
    <w:rsid w:val="00BE3D42"/>
    <w:rsid w:val="00C05C18"/>
    <w:rsid w:val="00C112FD"/>
    <w:rsid w:val="00C23886"/>
    <w:rsid w:val="00C26437"/>
    <w:rsid w:val="00C410BC"/>
    <w:rsid w:val="00C64379"/>
    <w:rsid w:val="00C71239"/>
    <w:rsid w:val="00C769CF"/>
    <w:rsid w:val="00C81B9D"/>
    <w:rsid w:val="00C851BB"/>
    <w:rsid w:val="00C91F03"/>
    <w:rsid w:val="00C948A6"/>
    <w:rsid w:val="00CD5809"/>
    <w:rsid w:val="00CE63E2"/>
    <w:rsid w:val="00CF3DA0"/>
    <w:rsid w:val="00D14494"/>
    <w:rsid w:val="00D17FE5"/>
    <w:rsid w:val="00D20F75"/>
    <w:rsid w:val="00D4056B"/>
    <w:rsid w:val="00D50610"/>
    <w:rsid w:val="00D84BC5"/>
    <w:rsid w:val="00DA63BF"/>
    <w:rsid w:val="00DA772D"/>
    <w:rsid w:val="00DB28D4"/>
    <w:rsid w:val="00DD102C"/>
    <w:rsid w:val="00DE1357"/>
    <w:rsid w:val="00DE1CD9"/>
    <w:rsid w:val="00DF254C"/>
    <w:rsid w:val="00E158A4"/>
    <w:rsid w:val="00E2018E"/>
    <w:rsid w:val="00E322D6"/>
    <w:rsid w:val="00E44260"/>
    <w:rsid w:val="00E5447A"/>
    <w:rsid w:val="00E55571"/>
    <w:rsid w:val="00E56E1A"/>
    <w:rsid w:val="00E631FF"/>
    <w:rsid w:val="00E83AD3"/>
    <w:rsid w:val="00E906A8"/>
    <w:rsid w:val="00E9323B"/>
    <w:rsid w:val="00EA264C"/>
    <w:rsid w:val="00EB1FA6"/>
    <w:rsid w:val="00EC3CFF"/>
    <w:rsid w:val="00EF02F4"/>
    <w:rsid w:val="00EF3B7D"/>
    <w:rsid w:val="00F039F0"/>
    <w:rsid w:val="00F10822"/>
    <w:rsid w:val="00F2010B"/>
    <w:rsid w:val="00F21E80"/>
    <w:rsid w:val="00F314C9"/>
    <w:rsid w:val="00F355A4"/>
    <w:rsid w:val="00F56ED5"/>
    <w:rsid w:val="00F64E06"/>
    <w:rsid w:val="00F66607"/>
    <w:rsid w:val="00F91CA4"/>
    <w:rsid w:val="00FA1AAB"/>
    <w:rsid w:val="00FA1E1B"/>
    <w:rsid w:val="00FA66D9"/>
    <w:rsid w:val="00FD12EE"/>
    <w:rsid w:val="00FD2565"/>
    <w:rsid w:val="00FD4318"/>
    <w:rsid w:val="00FD467E"/>
    <w:rsid w:val="00FD7FE3"/>
    <w:rsid w:val="00FE1DB2"/>
    <w:rsid w:val="00FF1F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6AA3F8"/>
  <w15:docId w15:val="{41622495-29B9-4F18-B15E-F3C9D5A3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E440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8E440D"/>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2">
    <w:name w:val="Nagłówek lub stopka (2)_"/>
    <w:basedOn w:val="Domylnaczcionkaakapitu"/>
    <w:link w:val="Nagweklubstopka20"/>
    <w:rsid w:val="008E440D"/>
    <w:rPr>
      <w:rFonts w:ascii="Times New Roman" w:eastAsia="Times New Roman" w:hAnsi="Times New Roman" w:cs="Times New Roman"/>
      <w:b w:val="0"/>
      <w:bCs w:val="0"/>
      <w:i w:val="0"/>
      <w:iCs w:val="0"/>
      <w:smallCaps w:val="0"/>
      <w:strike w:val="0"/>
      <w:sz w:val="20"/>
      <w:szCs w:val="20"/>
      <w:u w:val="none"/>
    </w:rPr>
  </w:style>
  <w:style w:type="character" w:customStyle="1" w:styleId="Teksttreci">
    <w:name w:val="Tekst treści_"/>
    <w:basedOn w:val="Domylnaczcionkaakapitu"/>
    <w:link w:val="Teksttreci0"/>
    <w:rsid w:val="008E440D"/>
    <w:rPr>
      <w:rFonts w:ascii="Times New Roman" w:eastAsia="Times New Roman" w:hAnsi="Times New Roman" w:cs="Times New Roman"/>
      <w:b w:val="0"/>
      <w:bCs w:val="0"/>
      <w:i w:val="0"/>
      <w:iCs w:val="0"/>
      <w:smallCaps w:val="0"/>
      <w:strike w:val="0"/>
      <w:sz w:val="19"/>
      <w:szCs w:val="19"/>
      <w:u w:val="none"/>
    </w:rPr>
  </w:style>
  <w:style w:type="character" w:customStyle="1" w:styleId="Nagwek1">
    <w:name w:val="Nagłówek #1_"/>
    <w:basedOn w:val="Domylnaczcionkaakapitu"/>
    <w:link w:val="Nagwek10"/>
    <w:rsid w:val="008E440D"/>
    <w:rPr>
      <w:rFonts w:ascii="Times New Roman" w:eastAsia="Times New Roman" w:hAnsi="Times New Roman" w:cs="Times New Roman"/>
      <w:b/>
      <w:bCs/>
      <w:i w:val="0"/>
      <w:iCs w:val="0"/>
      <w:smallCaps w:val="0"/>
      <w:strike w:val="0"/>
      <w:sz w:val="19"/>
      <w:szCs w:val="19"/>
      <w:u w:val="none"/>
    </w:rPr>
  </w:style>
  <w:style w:type="paragraph" w:customStyle="1" w:styleId="Teksttreci20">
    <w:name w:val="Tekst treści (2)"/>
    <w:basedOn w:val="Normalny"/>
    <w:link w:val="Teksttreci2"/>
    <w:rsid w:val="008E440D"/>
    <w:pPr>
      <w:shd w:val="clear" w:color="auto" w:fill="FFFFFF"/>
      <w:spacing w:after="360" w:line="254" w:lineRule="auto"/>
      <w:jc w:val="center"/>
    </w:pPr>
    <w:rPr>
      <w:rFonts w:ascii="Times New Roman" w:eastAsia="Times New Roman" w:hAnsi="Times New Roman" w:cs="Times New Roman"/>
      <w:sz w:val="15"/>
      <w:szCs w:val="15"/>
    </w:rPr>
  </w:style>
  <w:style w:type="paragraph" w:customStyle="1" w:styleId="Nagweklubstopka20">
    <w:name w:val="Nagłówek lub stopka (2)"/>
    <w:basedOn w:val="Normalny"/>
    <w:link w:val="Nagweklubstopka2"/>
    <w:rsid w:val="008E440D"/>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rsid w:val="008E440D"/>
    <w:pPr>
      <w:shd w:val="clear" w:color="auto" w:fill="FFFFFF"/>
      <w:spacing w:line="254" w:lineRule="auto"/>
    </w:pPr>
    <w:rPr>
      <w:rFonts w:ascii="Times New Roman" w:eastAsia="Times New Roman" w:hAnsi="Times New Roman" w:cs="Times New Roman"/>
      <w:sz w:val="19"/>
      <w:szCs w:val="19"/>
    </w:rPr>
  </w:style>
  <w:style w:type="paragraph" w:customStyle="1" w:styleId="Nagwek10">
    <w:name w:val="Nagłówek #1"/>
    <w:basedOn w:val="Normalny"/>
    <w:link w:val="Nagwek1"/>
    <w:rsid w:val="008E440D"/>
    <w:pPr>
      <w:shd w:val="clear" w:color="auto" w:fill="FFFFFF"/>
      <w:spacing w:line="252" w:lineRule="auto"/>
      <w:jc w:val="center"/>
      <w:outlineLvl w:val="0"/>
    </w:pPr>
    <w:rPr>
      <w:rFonts w:ascii="Times New Roman" w:eastAsia="Times New Roman" w:hAnsi="Times New Roman" w:cs="Times New Roman"/>
      <w:b/>
      <w:bCs/>
      <w:sz w:val="19"/>
      <w:szCs w:val="19"/>
    </w:rPr>
  </w:style>
  <w:style w:type="character" w:styleId="Hipercze">
    <w:name w:val="Hyperlink"/>
    <w:basedOn w:val="Domylnaczcionkaakapitu"/>
    <w:uiPriority w:val="99"/>
    <w:unhideWhenUsed/>
    <w:rsid w:val="009F3C98"/>
    <w:rPr>
      <w:color w:val="0563C1" w:themeColor="hyperlink"/>
      <w:u w:val="single"/>
    </w:rPr>
  </w:style>
  <w:style w:type="character" w:customStyle="1" w:styleId="Nierozpoznanawzmianka1">
    <w:name w:val="Nierozpoznana wzmianka1"/>
    <w:basedOn w:val="Domylnaczcionkaakapitu"/>
    <w:uiPriority w:val="99"/>
    <w:semiHidden/>
    <w:unhideWhenUsed/>
    <w:rsid w:val="009F3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ysokomazowiecki.gcoportal2.pl/pl/pomoc" TargetMode="External"/><Relationship Id="rId13" Type="http://schemas.openxmlformats.org/officeDocument/2006/relationships/hyperlink" Target="http://bip.st.wysmaz.wrotapodlasi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ysokomazowiecki.geoportal2.pl" TargetMode="External"/><Relationship Id="rId12" Type="http://schemas.openxmlformats.org/officeDocument/2006/relationships/hyperlink" Target="mailto:powiat@wysokomazowiecki.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od@wysokomazowiec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wiat@wysokomazowiecki.pl" TargetMode="External"/><Relationship Id="rId5" Type="http://schemas.openxmlformats.org/officeDocument/2006/relationships/footnotes" Target="footnotes.xml"/><Relationship Id="rId15" Type="http://schemas.openxmlformats.org/officeDocument/2006/relationships/hyperlink" Target="mailto:powiat@wysokomazowiecki.pl" TargetMode="External"/><Relationship Id="rId10" Type="http://schemas.openxmlformats.org/officeDocument/2006/relationships/hyperlink" Target="http://bip.st.wysmaz.wrotapodlasi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ysokomazowiecki.geoportal2.pl" TargetMode="External"/><Relationship Id="rId14" Type="http://schemas.openxmlformats.org/officeDocument/2006/relationships/hyperlink" Target="https://wysokomazowiecki.geoportal2.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1440</TotalTime>
  <Pages>8</Pages>
  <Words>4150</Words>
  <Characters>24902</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Łopieńska</dc:creator>
  <cp:lastModifiedBy>FranciszekW</cp:lastModifiedBy>
  <cp:revision>173</cp:revision>
  <cp:lastPrinted>2022-02-23T08:31:00Z</cp:lastPrinted>
  <dcterms:created xsi:type="dcterms:W3CDTF">2022-01-04T07:24:00Z</dcterms:created>
  <dcterms:modified xsi:type="dcterms:W3CDTF">2022-02-23T08:39:00Z</dcterms:modified>
</cp:coreProperties>
</file>